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DD" w:rsidRPr="00DD27E1" w:rsidRDefault="00806BDD" w:rsidP="00B9447C">
      <w:pPr>
        <w:widowControl w:val="0"/>
        <w:shd w:val="clear" w:color="auto" w:fill="FFFFFF"/>
        <w:tabs>
          <w:tab w:val="left" w:pos="0"/>
          <w:tab w:val="left" w:pos="142"/>
          <w:tab w:val="left" w:pos="284"/>
        </w:tabs>
        <w:suppressAutoHyphens/>
        <w:ind w:left="38"/>
        <w:contextualSpacing/>
        <w:jc w:val="center"/>
        <w:rPr>
          <w:b/>
          <w:noProof/>
          <w:color w:val="000000"/>
          <w:spacing w:val="-2"/>
        </w:rPr>
      </w:pPr>
    </w:p>
    <w:p w:rsidR="00EA4064" w:rsidRPr="00DD27E1" w:rsidRDefault="00EA4064" w:rsidP="00B9447C">
      <w:pPr>
        <w:widowControl w:val="0"/>
        <w:shd w:val="clear" w:color="auto" w:fill="FFFFFF"/>
        <w:tabs>
          <w:tab w:val="left" w:pos="0"/>
          <w:tab w:val="left" w:pos="142"/>
          <w:tab w:val="left" w:pos="284"/>
        </w:tabs>
        <w:suppressAutoHyphens/>
        <w:ind w:left="38"/>
        <w:contextualSpacing/>
        <w:jc w:val="center"/>
        <w:rPr>
          <w:b/>
          <w:color w:val="000000"/>
          <w:spacing w:val="-2"/>
        </w:rPr>
      </w:pPr>
    </w:p>
    <w:p w:rsidR="00DD27E1" w:rsidRPr="00DD27E1" w:rsidRDefault="00DD27E1" w:rsidP="00DD27E1">
      <w:pPr>
        <w:pStyle w:val="1"/>
        <w:rPr>
          <w:rFonts w:ascii="Times New Roman" w:hAnsi="Times New Roman" w:cs="Times New Roman"/>
        </w:rPr>
      </w:pPr>
    </w:p>
    <w:tbl>
      <w:tblPr>
        <w:tblW w:w="0" w:type="auto"/>
        <w:tblLook w:val="04A0" w:firstRow="1" w:lastRow="0" w:firstColumn="1" w:lastColumn="0" w:noHBand="0" w:noVBand="1"/>
      </w:tblPr>
      <w:tblGrid>
        <w:gridCol w:w="4716"/>
        <w:gridCol w:w="4638"/>
      </w:tblGrid>
      <w:tr w:rsidR="00DD27E1" w:rsidRPr="00DD27E1" w:rsidTr="00DD27E1">
        <w:tc>
          <w:tcPr>
            <w:tcW w:w="4716" w:type="dxa"/>
          </w:tcPr>
          <w:p w:rsidR="00DD27E1" w:rsidRPr="00DD27E1" w:rsidRDefault="00DD27E1">
            <w:pPr>
              <w:pStyle w:val="a3"/>
              <w:keepNext/>
              <w:keepLines/>
              <w:spacing w:line="256" w:lineRule="auto"/>
              <w:rPr>
                <w:rFonts w:ascii="Times New Roman" w:hAnsi="Times New Roman" w:cs="Times New Roman"/>
                <w:b/>
                <w:sz w:val="24"/>
                <w:szCs w:val="24"/>
              </w:rPr>
            </w:pPr>
            <w:r w:rsidRPr="00DD27E1">
              <w:rPr>
                <w:rFonts w:ascii="Times New Roman" w:hAnsi="Times New Roman" w:cs="Times New Roman"/>
                <w:b/>
                <w:sz w:val="24"/>
                <w:szCs w:val="24"/>
              </w:rPr>
              <w:t>ПРИНЯТО</w:t>
            </w:r>
          </w:p>
          <w:p w:rsidR="00DD27E1" w:rsidRPr="00DD27E1" w:rsidRDefault="00DD27E1">
            <w:pPr>
              <w:pStyle w:val="a3"/>
              <w:keepNext/>
              <w:keepLines/>
              <w:spacing w:line="256" w:lineRule="auto"/>
              <w:rPr>
                <w:rFonts w:ascii="Times New Roman" w:hAnsi="Times New Roman" w:cs="Times New Roman"/>
                <w:sz w:val="24"/>
                <w:szCs w:val="24"/>
              </w:rPr>
            </w:pPr>
            <w:r w:rsidRPr="00DD27E1">
              <w:rPr>
                <w:rFonts w:ascii="Times New Roman" w:hAnsi="Times New Roman" w:cs="Times New Roman"/>
                <w:sz w:val="24"/>
                <w:szCs w:val="24"/>
              </w:rPr>
              <w:t xml:space="preserve">на заседании педагогического совета  </w:t>
            </w:r>
          </w:p>
          <w:p w:rsidR="00DD27E1" w:rsidRPr="00DD27E1" w:rsidRDefault="00DD27E1">
            <w:pPr>
              <w:pStyle w:val="a3"/>
              <w:keepNext/>
              <w:keepLines/>
              <w:spacing w:line="256" w:lineRule="auto"/>
              <w:rPr>
                <w:rFonts w:ascii="Times New Roman" w:hAnsi="Times New Roman" w:cs="Times New Roman"/>
                <w:sz w:val="24"/>
                <w:szCs w:val="24"/>
              </w:rPr>
            </w:pPr>
            <w:r w:rsidRPr="00DD27E1">
              <w:rPr>
                <w:rFonts w:ascii="Times New Roman" w:hAnsi="Times New Roman" w:cs="Times New Roman"/>
                <w:sz w:val="24"/>
                <w:szCs w:val="24"/>
              </w:rPr>
              <w:t>протокол от «___»_________20___г.</w:t>
            </w:r>
          </w:p>
          <w:p w:rsidR="00DD27E1" w:rsidRPr="00DD27E1" w:rsidRDefault="00DD27E1">
            <w:pPr>
              <w:pStyle w:val="a3"/>
              <w:keepNext/>
              <w:keepLines/>
              <w:spacing w:line="256" w:lineRule="auto"/>
              <w:rPr>
                <w:rFonts w:ascii="Times New Roman" w:hAnsi="Times New Roman" w:cs="Times New Roman"/>
                <w:sz w:val="24"/>
                <w:szCs w:val="24"/>
              </w:rPr>
            </w:pPr>
            <w:r w:rsidRPr="00DD27E1">
              <w:rPr>
                <w:rFonts w:ascii="Times New Roman" w:hAnsi="Times New Roman" w:cs="Times New Roman"/>
                <w:sz w:val="24"/>
                <w:szCs w:val="24"/>
              </w:rPr>
              <w:t>введено в действие приказом № ___</w:t>
            </w:r>
          </w:p>
          <w:p w:rsidR="00DD27E1" w:rsidRPr="00DD27E1" w:rsidRDefault="00DD27E1">
            <w:pPr>
              <w:pStyle w:val="a3"/>
              <w:keepNext/>
              <w:keepLines/>
              <w:spacing w:line="256" w:lineRule="auto"/>
              <w:rPr>
                <w:rFonts w:ascii="Times New Roman" w:hAnsi="Times New Roman" w:cs="Times New Roman"/>
                <w:sz w:val="24"/>
                <w:szCs w:val="24"/>
              </w:rPr>
            </w:pPr>
            <w:r w:rsidRPr="00DD27E1">
              <w:rPr>
                <w:rFonts w:ascii="Times New Roman" w:hAnsi="Times New Roman" w:cs="Times New Roman"/>
                <w:sz w:val="24"/>
                <w:szCs w:val="24"/>
              </w:rPr>
              <w:t>от «___»_________________20____г.</w:t>
            </w:r>
          </w:p>
          <w:p w:rsidR="00DD27E1" w:rsidRPr="00DD27E1" w:rsidRDefault="00DD27E1">
            <w:pPr>
              <w:pStyle w:val="a3"/>
              <w:keepNext/>
              <w:keepLines/>
              <w:spacing w:line="256" w:lineRule="auto"/>
              <w:rPr>
                <w:rFonts w:ascii="Times New Roman" w:hAnsi="Times New Roman" w:cs="Times New Roman"/>
                <w:sz w:val="24"/>
                <w:szCs w:val="24"/>
              </w:rPr>
            </w:pPr>
          </w:p>
        </w:tc>
        <w:tc>
          <w:tcPr>
            <w:tcW w:w="4638" w:type="dxa"/>
            <w:hideMark/>
          </w:tcPr>
          <w:p w:rsidR="00DD27E1" w:rsidRPr="00DD27E1" w:rsidRDefault="00DD27E1">
            <w:pPr>
              <w:pStyle w:val="a3"/>
              <w:keepNext/>
              <w:keepLines/>
              <w:spacing w:line="256" w:lineRule="auto"/>
              <w:ind w:right="454"/>
              <w:rPr>
                <w:rFonts w:ascii="Times New Roman" w:hAnsi="Times New Roman" w:cs="Times New Roman"/>
                <w:b/>
                <w:sz w:val="24"/>
                <w:szCs w:val="24"/>
              </w:rPr>
            </w:pPr>
            <w:r w:rsidRPr="00DD27E1">
              <w:rPr>
                <w:rFonts w:ascii="Times New Roman" w:hAnsi="Times New Roman" w:cs="Times New Roman"/>
                <w:b/>
                <w:sz w:val="24"/>
                <w:szCs w:val="24"/>
              </w:rPr>
              <w:t xml:space="preserve">                УТВЕРЖДАЮ</w:t>
            </w:r>
          </w:p>
          <w:p w:rsidR="00DD27E1" w:rsidRPr="00DD27E1" w:rsidRDefault="00DD27E1">
            <w:pPr>
              <w:pStyle w:val="a3"/>
              <w:keepNext/>
              <w:keepLines/>
              <w:spacing w:line="256" w:lineRule="auto"/>
              <w:ind w:right="454"/>
              <w:rPr>
                <w:rFonts w:ascii="Times New Roman" w:hAnsi="Times New Roman" w:cs="Times New Roman"/>
                <w:sz w:val="24"/>
                <w:szCs w:val="24"/>
              </w:rPr>
            </w:pPr>
            <w:r w:rsidRPr="00DD27E1">
              <w:rPr>
                <w:rFonts w:ascii="Times New Roman" w:hAnsi="Times New Roman" w:cs="Times New Roman"/>
                <w:sz w:val="24"/>
                <w:szCs w:val="24"/>
              </w:rPr>
              <w:t xml:space="preserve">                 Директор МКОУ СОШ №23</w:t>
            </w:r>
          </w:p>
          <w:p w:rsidR="00DD27E1" w:rsidRPr="00DD27E1" w:rsidRDefault="00DD27E1">
            <w:pPr>
              <w:pStyle w:val="a3"/>
              <w:keepNext/>
              <w:keepLines/>
              <w:spacing w:line="256" w:lineRule="auto"/>
              <w:ind w:right="454"/>
              <w:rPr>
                <w:rFonts w:ascii="Times New Roman" w:hAnsi="Times New Roman" w:cs="Times New Roman"/>
                <w:sz w:val="24"/>
                <w:szCs w:val="24"/>
              </w:rPr>
            </w:pPr>
            <w:r w:rsidRPr="00DD27E1">
              <w:rPr>
                <w:rFonts w:ascii="Times New Roman" w:hAnsi="Times New Roman" w:cs="Times New Roman"/>
                <w:sz w:val="24"/>
                <w:szCs w:val="24"/>
              </w:rPr>
              <w:t xml:space="preserve">                 Корнев С.Г.</w:t>
            </w:r>
          </w:p>
          <w:p w:rsidR="00DD27E1" w:rsidRPr="00DD27E1" w:rsidRDefault="00DD27E1">
            <w:pPr>
              <w:pStyle w:val="a3"/>
              <w:keepNext/>
              <w:keepLines/>
              <w:spacing w:line="256" w:lineRule="auto"/>
              <w:ind w:right="454"/>
              <w:rPr>
                <w:rFonts w:ascii="Times New Roman" w:hAnsi="Times New Roman" w:cs="Times New Roman"/>
                <w:sz w:val="24"/>
                <w:szCs w:val="24"/>
                <w:u w:val="single"/>
                <w:vertAlign w:val="subscript"/>
              </w:rPr>
            </w:pPr>
            <w:r w:rsidRPr="00DD27E1">
              <w:rPr>
                <w:rFonts w:ascii="Times New Roman" w:hAnsi="Times New Roman" w:cs="Times New Roman"/>
                <w:sz w:val="24"/>
                <w:szCs w:val="24"/>
              </w:rPr>
              <w:t xml:space="preserve">                   /</w:t>
            </w:r>
            <w:r w:rsidRPr="00DD27E1">
              <w:rPr>
                <w:rFonts w:ascii="Times New Roman" w:hAnsi="Times New Roman" w:cs="Times New Roman"/>
                <w:sz w:val="24"/>
                <w:szCs w:val="24"/>
                <w:u w:val="single"/>
              </w:rPr>
              <w:t>___________________/</w:t>
            </w:r>
          </w:p>
          <w:p w:rsidR="00DD27E1" w:rsidRPr="00DD27E1" w:rsidRDefault="00DD27E1">
            <w:pPr>
              <w:pStyle w:val="a3"/>
              <w:keepNext/>
              <w:keepLines/>
              <w:spacing w:line="256" w:lineRule="auto"/>
              <w:ind w:right="454"/>
              <w:rPr>
                <w:rFonts w:ascii="Times New Roman" w:hAnsi="Times New Roman" w:cs="Times New Roman"/>
                <w:sz w:val="24"/>
                <w:szCs w:val="24"/>
                <w:vertAlign w:val="subscript"/>
              </w:rPr>
            </w:pPr>
            <w:r w:rsidRPr="00DD27E1">
              <w:rPr>
                <w:rFonts w:ascii="Times New Roman" w:hAnsi="Times New Roman" w:cs="Times New Roman"/>
                <w:sz w:val="24"/>
                <w:szCs w:val="24"/>
                <w:vertAlign w:val="subscript"/>
              </w:rPr>
              <w:t xml:space="preserve">                                           (подпись)                               </w:t>
            </w:r>
          </w:p>
        </w:tc>
      </w:tr>
    </w:tbl>
    <w:p w:rsidR="00DD27E1" w:rsidRDefault="00DD27E1" w:rsidP="00B9447C">
      <w:pPr>
        <w:widowControl w:val="0"/>
        <w:shd w:val="clear" w:color="auto" w:fill="FFFFFF"/>
        <w:tabs>
          <w:tab w:val="left" w:pos="0"/>
          <w:tab w:val="left" w:pos="142"/>
          <w:tab w:val="left" w:pos="284"/>
        </w:tabs>
        <w:suppressAutoHyphens/>
        <w:ind w:left="38"/>
        <w:contextualSpacing/>
        <w:jc w:val="center"/>
        <w:rPr>
          <w:b/>
          <w:color w:val="000000"/>
          <w:spacing w:val="-2"/>
        </w:rPr>
      </w:pPr>
    </w:p>
    <w:p w:rsidR="00A84D1E" w:rsidRPr="00FB043D" w:rsidRDefault="00997BD6" w:rsidP="00B9447C">
      <w:pPr>
        <w:widowControl w:val="0"/>
        <w:shd w:val="clear" w:color="auto" w:fill="FFFFFF"/>
        <w:tabs>
          <w:tab w:val="left" w:pos="0"/>
          <w:tab w:val="left" w:pos="142"/>
          <w:tab w:val="left" w:pos="284"/>
        </w:tabs>
        <w:suppressAutoHyphens/>
        <w:ind w:left="38"/>
        <w:contextualSpacing/>
        <w:jc w:val="center"/>
        <w:rPr>
          <w:b/>
          <w:color w:val="000000"/>
          <w:spacing w:val="-2"/>
        </w:rPr>
      </w:pPr>
      <w:r w:rsidRPr="00FB043D">
        <w:rPr>
          <w:b/>
          <w:color w:val="000000"/>
          <w:spacing w:val="-2"/>
        </w:rPr>
        <w:t xml:space="preserve">ПОЛОЖЕНИЕ О ТЕКУЩЕМ </w:t>
      </w:r>
      <w:r w:rsidR="00003214">
        <w:rPr>
          <w:b/>
          <w:color w:val="000000"/>
          <w:spacing w:val="-2"/>
        </w:rPr>
        <w:t>КОНТРОЛЕ УСПЕВАЕМОС</w:t>
      </w:r>
      <w:r w:rsidRPr="00FB043D">
        <w:rPr>
          <w:b/>
          <w:color w:val="000000"/>
          <w:spacing w:val="-2"/>
        </w:rPr>
        <w:t>ТИ И ПРОМЕЖУТОЧНОЙ АТТЕСТАЦИИ</w:t>
      </w:r>
    </w:p>
    <w:p w:rsidR="00997BD6" w:rsidRPr="00997BD6" w:rsidRDefault="00997BD6" w:rsidP="00B9447C">
      <w:pPr>
        <w:widowControl w:val="0"/>
        <w:shd w:val="clear" w:color="auto" w:fill="FFFFFF"/>
        <w:tabs>
          <w:tab w:val="left" w:pos="0"/>
          <w:tab w:val="left" w:pos="142"/>
          <w:tab w:val="left" w:pos="284"/>
        </w:tabs>
        <w:suppressAutoHyphens/>
        <w:ind w:left="38"/>
        <w:contextualSpacing/>
        <w:jc w:val="center"/>
        <w:rPr>
          <w:b/>
          <w:color w:val="000000"/>
          <w:spacing w:val="-2"/>
          <w:sz w:val="26"/>
          <w:szCs w:val="26"/>
        </w:rPr>
      </w:pPr>
    </w:p>
    <w:p w:rsidR="000D1975" w:rsidRPr="00DD27E1" w:rsidRDefault="00DD27E1" w:rsidP="00DD27E1">
      <w:pPr>
        <w:pStyle w:val="af7"/>
        <w:keepNext/>
        <w:keepLines/>
        <w:widowControl w:val="0"/>
        <w:tabs>
          <w:tab w:val="left" w:pos="284"/>
          <w:tab w:val="left" w:pos="993"/>
          <w:tab w:val="left" w:pos="2268"/>
          <w:tab w:val="left" w:pos="2977"/>
          <w:tab w:val="left" w:pos="3402"/>
          <w:tab w:val="left" w:pos="4357"/>
        </w:tabs>
        <w:suppressAutoHyphens/>
        <w:spacing w:line="360" w:lineRule="auto"/>
        <w:ind w:left="0"/>
        <w:jc w:val="both"/>
        <w:outlineLvl w:val="1"/>
        <w:rPr>
          <w:b/>
        </w:rPr>
      </w:pPr>
      <w:bookmarkStart w:id="0" w:name="bookmark3"/>
      <w:r w:rsidRPr="00DD27E1">
        <w:rPr>
          <w:b/>
          <w:color w:val="000000"/>
          <w:lang w:bidi="ru-RU"/>
        </w:rPr>
        <w:t>1.</w:t>
      </w:r>
      <w:r w:rsidR="000D1975" w:rsidRPr="00DD27E1">
        <w:rPr>
          <w:b/>
          <w:color w:val="000000"/>
          <w:lang w:bidi="ru-RU"/>
        </w:rPr>
        <w:t>Общие положения</w:t>
      </w:r>
      <w:bookmarkEnd w:id="0"/>
    </w:p>
    <w:p w:rsidR="00900A9A" w:rsidRPr="00DD27E1" w:rsidRDefault="00900A9A" w:rsidP="00DD27E1">
      <w:pPr>
        <w:widowControl w:val="0"/>
        <w:numPr>
          <w:ilvl w:val="1"/>
          <w:numId w:val="2"/>
        </w:numPr>
        <w:tabs>
          <w:tab w:val="left" w:pos="448"/>
          <w:tab w:val="left" w:pos="1905"/>
        </w:tabs>
        <w:suppressAutoHyphens/>
        <w:spacing w:line="360" w:lineRule="auto"/>
        <w:ind w:right="-8"/>
        <w:contextualSpacing/>
        <w:jc w:val="both"/>
      </w:pPr>
      <w:r w:rsidRPr="00DD27E1">
        <w:t xml:space="preserve">Настоящее положение разработано в соответствии </w:t>
      </w:r>
      <w:proofErr w:type="gramStart"/>
      <w:r w:rsidRPr="00DD27E1">
        <w:t>с</w:t>
      </w:r>
      <w:proofErr w:type="gramEnd"/>
    </w:p>
    <w:p w:rsidR="00900A9A" w:rsidRPr="00DD27E1" w:rsidRDefault="00900A9A" w:rsidP="00DD27E1">
      <w:pPr>
        <w:pStyle w:val="af7"/>
        <w:widowControl w:val="0"/>
        <w:numPr>
          <w:ilvl w:val="0"/>
          <w:numId w:val="17"/>
        </w:numPr>
        <w:tabs>
          <w:tab w:val="left" w:pos="448"/>
          <w:tab w:val="left" w:pos="1905"/>
        </w:tabs>
        <w:suppressAutoHyphens/>
        <w:spacing w:line="360" w:lineRule="auto"/>
        <w:ind w:right="-8"/>
        <w:jc w:val="both"/>
        <w:rPr>
          <w:color w:val="000000"/>
          <w:lang w:bidi="ru-RU"/>
        </w:rPr>
      </w:pPr>
      <w:r w:rsidRPr="00DD27E1">
        <w:rPr>
          <w:color w:val="000000"/>
          <w:lang w:bidi="ru-RU"/>
        </w:rPr>
        <w:t xml:space="preserve">Федеральным законом от 29.12.2012 №273-ФЗ «Об образовании в Российской Федерации», </w:t>
      </w:r>
    </w:p>
    <w:p w:rsidR="00900A9A" w:rsidRPr="00DD27E1" w:rsidRDefault="00900A9A" w:rsidP="00DD27E1">
      <w:pPr>
        <w:pStyle w:val="af7"/>
        <w:widowControl w:val="0"/>
        <w:numPr>
          <w:ilvl w:val="0"/>
          <w:numId w:val="17"/>
        </w:numPr>
        <w:tabs>
          <w:tab w:val="left" w:pos="448"/>
          <w:tab w:val="left" w:pos="1905"/>
        </w:tabs>
        <w:suppressAutoHyphens/>
        <w:spacing w:line="360" w:lineRule="auto"/>
        <w:ind w:right="-8"/>
        <w:jc w:val="both"/>
        <w:rPr>
          <w:color w:val="000000"/>
          <w:lang w:bidi="ru-RU"/>
        </w:rPr>
      </w:pPr>
      <w:r w:rsidRPr="00DD27E1">
        <w:rPr>
          <w:color w:val="000000"/>
          <w:lang w:bidi="ru-RU"/>
        </w:rPr>
        <w:t>Правилами осуществления мониторинга системы образования (Постановление Правительства РФ от 05.08.2013 №662 с изменениями и дополнениями),</w:t>
      </w:r>
    </w:p>
    <w:p w:rsidR="00900A9A" w:rsidRPr="00DD27E1" w:rsidRDefault="00900A9A" w:rsidP="00DD27E1">
      <w:pPr>
        <w:pStyle w:val="af7"/>
        <w:widowControl w:val="0"/>
        <w:numPr>
          <w:ilvl w:val="0"/>
          <w:numId w:val="17"/>
        </w:numPr>
        <w:tabs>
          <w:tab w:val="left" w:pos="448"/>
          <w:tab w:val="left" w:pos="1905"/>
        </w:tabs>
        <w:suppressAutoHyphens/>
        <w:spacing w:line="360" w:lineRule="auto"/>
        <w:ind w:right="-8"/>
        <w:jc w:val="both"/>
        <w:rPr>
          <w:color w:val="000000"/>
          <w:lang w:bidi="ru-RU"/>
        </w:rPr>
      </w:pPr>
      <w:r w:rsidRPr="00DD27E1">
        <w:rPr>
          <w:color w:val="000000"/>
          <w:lang w:bidi="ru-RU"/>
        </w:rPr>
        <w:t xml:space="preserve">Федеральными государственными образовательными стандартами начального, основного, среднего общего образования (приказы </w:t>
      </w:r>
      <w:proofErr w:type="spellStart"/>
      <w:r w:rsidRPr="00DD27E1">
        <w:rPr>
          <w:color w:val="000000"/>
          <w:lang w:bidi="ru-RU"/>
        </w:rPr>
        <w:t>Минобрнауки</w:t>
      </w:r>
      <w:proofErr w:type="spellEnd"/>
      <w:r w:rsidRPr="00DD27E1">
        <w:rPr>
          <w:color w:val="000000"/>
          <w:lang w:bidi="ru-RU"/>
        </w:rPr>
        <w:t xml:space="preserve"> России от 06.10.2009 № 373, от 17.12.2010 № 1897, от 17.05.2012 № 413 соответственно), </w:t>
      </w:r>
    </w:p>
    <w:p w:rsidR="0001458B" w:rsidRPr="00DD27E1" w:rsidRDefault="0001458B" w:rsidP="00DD27E1">
      <w:pPr>
        <w:pStyle w:val="af7"/>
        <w:widowControl w:val="0"/>
        <w:numPr>
          <w:ilvl w:val="0"/>
          <w:numId w:val="17"/>
        </w:numPr>
        <w:tabs>
          <w:tab w:val="left" w:pos="448"/>
          <w:tab w:val="left" w:pos="1905"/>
        </w:tabs>
        <w:suppressAutoHyphens/>
        <w:spacing w:line="360" w:lineRule="auto"/>
        <w:ind w:right="-8"/>
        <w:jc w:val="both"/>
      </w:pPr>
      <w:r w:rsidRPr="00DD27E1">
        <w:t xml:space="preserve">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утвержденными приказом </w:t>
      </w:r>
      <w:proofErr w:type="spellStart"/>
      <w:r w:rsidRPr="00DD27E1">
        <w:t>Рособрнадзора</w:t>
      </w:r>
      <w:proofErr w:type="spellEnd"/>
      <w:r w:rsidRPr="00DD27E1">
        <w:t xml:space="preserve">, </w:t>
      </w:r>
      <w:proofErr w:type="spellStart"/>
      <w:r w:rsidRPr="00DD27E1">
        <w:t>Минпросвещения</w:t>
      </w:r>
      <w:proofErr w:type="spellEnd"/>
      <w:r w:rsidRPr="00DD27E1">
        <w:t xml:space="preserve"> России, </w:t>
      </w:r>
      <w:proofErr w:type="spellStart"/>
      <w:r w:rsidRPr="00DD27E1">
        <w:t>Минобрнауки</w:t>
      </w:r>
      <w:proofErr w:type="spellEnd"/>
      <w:r w:rsidRPr="00DD27E1">
        <w:t xml:space="preserve"> России от 18.12.2019 .N2 1684/694/1377</w:t>
      </w:r>
    </w:p>
    <w:p w:rsidR="0001458B" w:rsidRPr="00DD27E1" w:rsidRDefault="0001458B" w:rsidP="00DD27E1">
      <w:pPr>
        <w:pStyle w:val="af7"/>
        <w:widowControl w:val="0"/>
        <w:numPr>
          <w:ilvl w:val="0"/>
          <w:numId w:val="17"/>
        </w:numPr>
        <w:tabs>
          <w:tab w:val="left" w:pos="448"/>
          <w:tab w:val="left" w:pos="1905"/>
        </w:tabs>
        <w:suppressAutoHyphens/>
        <w:spacing w:line="360" w:lineRule="auto"/>
        <w:ind w:right="-8"/>
        <w:jc w:val="both"/>
        <w:rPr>
          <w:color w:val="000000"/>
          <w:lang w:bidi="ru-RU"/>
        </w:rPr>
      </w:pPr>
      <w:r w:rsidRPr="00DD27E1">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просвещения Российской Федерации от 22.03.2021 .N2 115</w:t>
      </w:r>
    </w:p>
    <w:p w:rsidR="00900A9A" w:rsidRPr="00DD27E1" w:rsidRDefault="00900A9A" w:rsidP="00DD27E1">
      <w:pPr>
        <w:pStyle w:val="a3"/>
        <w:numPr>
          <w:ilvl w:val="0"/>
          <w:numId w:val="17"/>
        </w:numPr>
        <w:spacing w:line="360" w:lineRule="auto"/>
        <w:jc w:val="both"/>
        <w:rPr>
          <w:rFonts w:ascii="Times New Roman" w:hAnsi="Times New Roman" w:cs="Times New Roman"/>
          <w:sz w:val="24"/>
          <w:szCs w:val="24"/>
        </w:rPr>
      </w:pPr>
      <w:r w:rsidRPr="00DD27E1">
        <w:rPr>
          <w:rFonts w:ascii="Times New Roman" w:eastAsia="Times New Roman" w:hAnsi="Times New Roman" w:cs="Times New Roman"/>
          <w:sz w:val="24"/>
          <w:szCs w:val="24"/>
        </w:rPr>
        <w:t xml:space="preserve">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w:t>
      </w:r>
      <w:r w:rsidR="0001458B" w:rsidRPr="00DD27E1">
        <w:rPr>
          <w:rFonts w:ascii="Times New Roman" w:eastAsia="Times New Roman" w:hAnsi="Times New Roman" w:cs="Times New Roman"/>
          <w:sz w:val="24"/>
          <w:szCs w:val="24"/>
        </w:rPr>
        <w:t>от 06.08.2021г.</w:t>
      </w:r>
    </w:p>
    <w:p w:rsidR="00900A9A" w:rsidRPr="00DD27E1" w:rsidRDefault="00900A9A" w:rsidP="00DD27E1">
      <w:pPr>
        <w:pStyle w:val="af7"/>
        <w:widowControl w:val="0"/>
        <w:numPr>
          <w:ilvl w:val="0"/>
          <w:numId w:val="17"/>
        </w:numPr>
        <w:tabs>
          <w:tab w:val="left" w:pos="448"/>
          <w:tab w:val="left" w:pos="1905"/>
        </w:tabs>
        <w:suppressAutoHyphens/>
        <w:spacing w:line="360" w:lineRule="auto"/>
        <w:ind w:right="-8"/>
        <w:jc w:val="both"/>
      </w:pPr>
      <w:r w:rsidRPr="00DD27E1">
        <w:rPr>
          <w:color w:val="000000"/>
          <w:lang w:bidi="ru-RU"/>
        </w:rPr>
        <w:t xml:space="preserve">Уставом </w:t>
      </w:r>
      <w:r w:rsidR="0001458B" w:rsidRPr="00DD27E1">
        <w:rPr>
          <w:color w:val="000000"/>
          <w:lang w:bidi="ru-RU"/>
        </w:rPr>
        <w:t>ОО</w:t>
      </w:r>
      <w:r w:rsidRPr="00DD27E1">
        <w:rPr>
          <w:color w:val="000000"/>
          <w:lang w:bidi="ru-RU"/>
        </w:rPr>
        <w:t>.</w:t>
      </w:r>
    </w:p>
    <w:p w:rsidR="000D1975" w:rsidRPr="00DD27E1" w:rsidRDefault="000D1975" w:rsidP="00DD27E1">
      <w:pPr>
        <w:widowControl w:val="0"/>
        <w:numPr>
          <w:ilvl w:val="1"/>
          <w:numId w:val="2"/>
        </w:numPr>
        <w:tabs>
          <w:tab w:val="left" w:pos="448"/>
          <w:tab w:val="left" w:pos="1905"/>
        </w:tabs>
        <w:suppressAutoHyphens/>
        <w:spacing w:line="360" w:lineRule="auto"/>
        <w:ind w:right="-8"/>
        <w:contextualSpacing/>
        <w:jc w:val="both"/>
      </w:pPr>
      <w:r w:rsidRPr="00DD27E1">
        <w:rPr>
          <w:color w:val="000000"/>
          <w:lang w:bidi="ru-RU"/>
        </w:rPr>
        <w:t xml:space="preserve">Настоящее Положение о текущем контроле успеваемости и промежуточной аттестации учащихся (далее - Положение) определяет формы, периодичность и порядок проведения текущего контроля успеваемости и промежуточной аттестации учащихся, а также порядок оформления их результатов в </w:t>
      </w:r>
      <w:r w:rsidR="0001458B" w:rsidRPr="00DD27E1">
        <w:rPr>
          <w:color w:val="000000"/>
          <w:lang w:bidi="ru-RU"/>
        </w:rPr>
        <w:t>образовательной организации</w:t>
      </w:r>
      <w:r w:rsidRPr="00DD27E1">
        <w:rPr>
          <w:color w:val="000000"/>
          <w:lang w:bidi="ru-RU"/>
        </w:rPr>
        <w:t xml:space="preserve"> при освоении учащимися основных </w:t>
      </w:r>
      <w:r w:rsidRPr="00DD27E1">
        <w:rPr>
          <w:color w:val="000000"/>
          <w:lang w:bidi="ru-RU"/>
        </w:rPr>
        <w:lastRenderedPageBreak/>
        <w:t>общеобразовательных программ начального, основного и среднего общего образования.</w:t>
      </w:r>
    </w:p>
    <w:p w:rsidR="000D1975" w:rsidRPr="00DD27E1" w:rsidRDefault="000D1975" w:rsidP="00DD27E1">
      <w:pPr>
        <w:widowControl w:val="0"/>
        <w:numPr>
          <w:ilvl w:val="1"/>
          <w:numId w:val="2"/>
        </w:numPr>
        <w:tabs>
          <w:tab w:val="left" w:pos="448"/>
          <w:tab w:val="left" w:pos="1905"/>
        </w:tabs>
        <w:suppressAutoHyphens/>
        <w:spacing w:line="360" w:lineRule="auto"/>
        <w:ind w:right="-8"/>
        <w:contextualSpacing/>
        <w:jc w:val="both"/>
      </w:pPr>
      <w:r w:rsidRPr="00DD27E1">
        <w:rPr>
          <w:color w:val="000000"/>
          <w:lang w:bidi="ru-RU"/>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w:t>
      </w:r>
    </w:p>
    <w:p w:rsidR="000D1975" w:rsidRPr="00DD27E1" w:rsidRDefault="000D1975" w:rsidP="00DD27E1">
      <w:pPr>
        <w:tabs>
          <w:tab w:val="left" w:pos="448"/>
        </w:tabs>
        <w:suppressAutoHyphens/>
        <w:spacing w:line="360" w:lineRule="auto"/>
        <w:ind w:right="-8"/>
        <w:contextualSpacing/>
        <w:jc w:val="both"/>
      </w:pPr>
      <w:r w:rsidRPr="00DD27E1">
        <w:rPr>
          <w:color w:val="000000"/>
          <w:lang w:bidi="ru-RU"/>
        </w:rPr>
        <w:t>Текущий контроль успеваемости и промежуточная аттестация учащихся являются элементами внутренней системы оценки качества образования.</w:t>
      </w:r>
    </w:p>
    <w:p w:rsidR="000D1975" w:rsidRPr="00DD27E1" w:rsidRDefault="000D1975" w:rsidP="00DD27E1">
      <w:pPr>
        <w:widowControl w:val="0"/>
        <w:numPr>
          <w:ilvl w:val="1"/>
          <w:numId w:val="2"/>
        </w:numPr>
        <w:tabs>
          <w:tab w:val="left" w:pos="448"/>
          <w:tab w:val="left" w:pos="1803"/>
        </w:tabs>
        <w:suppressAutoHyphens/>
        <w:spacing w:line="360" w:lineRule="auto"/>
        <w:ind w:right="-8"/>
        <w:contextualSpacing/>
        <w:jc w:val="both"/>
      </w:pPr>
      <w:r w:rsidRPr="00DD27E1">
        <w:rPr>
          <w:color w:val="000000"/>
          <w:lang w:bidi="ru-RU"/>
        </w:rPr>
        <w:t>При выставлении отметок используется:</w:t>
      </w:r>
    </w:p>
    <w:p w:rsidR="000D1975" w:rsidRPr="00DD27E1" w:rsidRDefault="000D1975" w:rsidP="00DD27E1">
      <w:pPr>
        <w:widowControl w:val="0"/>
        <w:numPr>
          <w:ilvl w:val="2"/>
          <w:numId w:val="2"/>
        </w:numPr>
        <w:tabs>
          <w:tab w:val="left" w:pos="448"/>
          <w:tab w:val="left" w:pos="709"/>
          <w:tab w:val="left" w:pos="2035"/>
        </w:tabs>
        <w:suppressAutoHyphens/>
        <w:spacing w:line="360" w:lineRule="auto"/>
        <w:ind w:right="-8"/>
        <w:contextualSpacing/>
        <w:jc w:val="both"/>
      </w:pPr>
      <w:r w:rsidRPr="00DD27E1">
        <w:rPr>
          <w:color w:val="000000"/>
          <w:lang w:bidi="ru-RU"/>
        </w:rPr>
        <w:t>пятибалльная система оценок</w:t>
      </w:r>
      <w:r w:rsidR="0001458B" w:rsidRPr="00DD27E1">
        <w:rPr>
          <w:color w:val="000000"/>
          <w:lang w:bidi="ru-RU"/>
        </w:rPr>
        <w:t>,</w:t>
      </w:r>
    </w:p>
    <w:p w:rsidR="000D1975" w:rsidRPr="00DD27E1" w:rsidRDefault="000D1975" w:rsidP="00DD27E1">
      <w:pPr>
        <w:widowControl w:val="0"/>
        <w:numPr>
          <w:ilvl w:val="2"/>
          <w:numId w:val="2"/>
        </w:numPr>
        <w:tabs>
          <w:tab w:val="left" w:pos="448"/>
          <w:tab w:val="left" w:pos="709"/>
          <w:tab w:val="left" w:pos="2035"/>
        </w:tabs>
        <w:suppressAutoHyphens/>
        <w:spacing w:line="360" w:lineRule="auto"/>
        <w:ind w:right="-8"/>
        <w:contextualSpacing/>
        <w:jc w:val="both"/>
      </w:pPr>
      <w:r w:rsidRPr="00DD27E1">
        <w:rPr>
          <w:color w:val="000000"/>
          <w:lang w:bidi="ru-RU"/>
        </w:rPr>
        <w:t xml:space="preserve">система «зачет», «незачет» при выставлении отметок за четверть (полугодие) и промежуточной аттестации в случае </w:t>
      </w:r>
      <w:proofErr w:type="spellStart"/>
      <w:r w:rsidRPr="00DD27E1">
        <w:rPr>
          <w:color w:val="000000"/>
          <w:lang w:bidi="ru-RU"/>
        </w:rPr>
        <w:t>безотметочного</w:t>
      </w:r>
      <w:proofErr w:type="spellEnd"/>
      <w:r w:rsidRPr="00DD27E1">
        <w:rPr>
          <w:color w:val="000000"/>
          <w:lang w:bidi="ru-RU"/>
        </w:rPr>
        <w:t xml:space="preserve"> </w:t>
      </w:r>
      <w:proofErr w:type="gramStart"/>
      <w:r w:rsidRPr="00DD27E1">
        <w:rPr>
          <w:color w:val="000000"/>
          <w:lang w:bidi="ru-RU"/>
        </w:rPr>
        <w:t>обучения по тому</w:t>
      </w:r>
      <w:proofErr w:type="gramEnd"/>
      <w:r w:rsidRPr="00DD27E1">
        <w:rPr>
          <w:color w:val="000000"/>
          <w:lang w:bidi="ru-RU"/>
        </w:rPr>
        <w:t xml:space="preserve"> или иному учебному предмету, курсу, дисциплине (модулю) общеобразовательной программы;</w:t>
      </w:r>
    </w:p>
    <w:p w:rsidR="000D1975" w:rsidRPr="00DD27E1" w:rsidRDefault="000D1975" w:rsidP="00DD27E1">
      <w:pPr>
        <w:widowControl w:val="0"/>
        <w:numPr>
          <w:ilvl w:val="2"/>
          <w:numId w:val="2"/>
        </w:numPr>
        <w:tabs>
          <w:tab w:val="left" w:pos="448"/>
          <w:tab w:val="left" w:pos="709"/>
          <w:tab w:val="left" w:pos="2035"/>
        </w:tabs>
        <w:suppressAutoHyphens/>
        <w:spacing w:line="360" w:lineRule="auto"/>
        <w:ind w:right="-8"/>
        <w:contextualSpacing/>
        <w:jc w:val="both"/>
      </w:pPr>
      <w:r w:rsidRPr="00DD27E1">
        <w:rPr>
          <w:color w:val="000000"/>
          <w:lang w:bidi="ru-RU"/>
        </w:rPr>
        <w:t xml:space="preserve">система </w:t>
      </w:r>
      <w:r w:rsidR="0001458B" w:rsidRPr="00DD27E1">
        <w:rPr>
          <w:color w:val="000000"/>
          <w:lang w:bidi="ru-RU"/>
        </w:rPr>
        <w:t>«</w:t>
      </w:r>
      <w:r w:rsidRPr="00DD27E1">
        <w:rPr>
          <w:color w:val="000000"/>
          <w:lang w:bidi="ru-RU"/>
        </w:rPr>
        <w:t>не аттестован по болезни</w:t>
      </w:r>
      <w:r w:rsidR="0001458B" w:rsidRPr="00DD27E1">
        <w:rPr>
          <w:color w:val="000000"/>
          <w:lang w:bidi="ru-RU"/>
        </w:rPr>
        <w:t>»</w:t>
      </w:r>
      <w:r w:rsidRPr="00DD27E1">
        <w:rPr>
          <w:color w:val="000000"/>
          <w:lang w:bidi="ru-RU"/>
        </w:rPr>
        <w:t xml:space="preserve"> («н/а б»), </w:t>
      </w:r>
      <w:r w:rsidR="0001458B" w:rsidRPr="00DD27E1">
        <w:rPr>
          <w:color w:val="000000"/>
          <w:lang w:bidi="ru-RU"/>
        </w:rPr>
        <w:t>«</w:t>
      </w:r>
      <w:r w:rsidRPr="00DD27E1">
        <w:rPr>
          <w:color w:val="000000"/>
          <w:lang w:bidi="ru-RU"/>
        </w:rPr>
        <w:t>не аттестован по пропускам</w:t>
      </w:r>
      <w:r w:rsidR="0001458B" w:rsidRPr="00DD27E1">
        <w:rPr>
          <w:color w:val="000000"/>
          <w:lang w:bidi="ru-RU"/>
        </w:rPr>
        <w:t>»</w:t>
      </w:r>
      <w:r w:rsidRPr="00DD27E1">
        <w:rPr>
          <w:color w:val="000000"/>
          <w:lang w:bidi="ru-RU"/>
        </w:rPr>
        <w:t xml:space="preserve"> («н/а </w:t>
      </w:r>
      <w:proofErr w:type="gramStart"/>
      <w:r w:rsidRPr="00DD27E1">
        <w:rPr>
          <w:color w:val="000000"/>
          <w:lang w:bidi="ru-RU"/>
        </w:rPr>
        <w:t>п</w:t>
      </w:r>
      <w:proofErr w:type="gramEnd"/>
      <w:r w:rsidRPr="00DD27E1">
        <w:rPr>
          <w:color w:val="000000"/>
          <w:lang w:bidi="ru-RU"/>
        </w:rPr>
        <w:t>») при выставлении отметок за четверть (полугодие) и промежуточной аттестации в случаях, указанных в п. 2.12.5. настоящего Положения.</w:t>
      </w:r>
    </w:p>
    <w:p w:rsidR="00EA4064" w:rsidRPr="00DD27E1" w:rsidRDefault="000D1975" w:rsidP="00DD27E1">
      <w:pPr>
        <w:widowControl w:val="0"/>
        <w:numPr>
          <w:ilvl w:val="1"/>
          <w:numId w:val="2"/>
        </w:numPr>
        <w:tabs>
          <w:tab w:val="left" w:pos="448"/>
          <w:tab w:val="left" w:pos="2035"/>
        </w:tabs>
        <w:suppressAutoHyphens/>
        <w:spacing w:line="360" w:lineRule="auto"/>
        <w:ind w:right="-8"/>
        <w:contextualSpacing/>
        <w:jc w:val="both"/>
      </w:pPr>
      <w:r w:rsidRPr="00DD27E1">
        <w:rPr>
          <w:color w:val="000000"/>
          <w:lang w:bidi="ru-RU"/>
        </w:rPr>
        <w:t>Результаты текущего контроля успеваемости и промежуточной аттестации выставляются в электронный журнал в порядке, установленным разделом 5 настоящего Положения, если иное не предусмотрено настоящим Положением.</w:t>
      </w:r>
    </w:p>
    <w:p w:rsidR="000D1975" w:rsidRPr="00DD27E1" w:rsidRDefault="000D1975" w:rsidP="00DD27E1">
      <w:pPr>
        <w:pStyle w:val="30"/>
        <w:numPr>
          <w:ilvl w:val="0"/>
          <w:numId w:val="2"/>
        </w:numPr>
        <w:shd w:val="clear" w:color="auto" w:fill="auto"/>
        <w:tabs>
          <w:tab w:val="left" w:pos="284"/>
          <w:tab w:val="left" w:pos="851"/>
          <w:tab w:val="left" w:pos="3872"/>
        </w:tabs>
        <w:suppressAutoHyphens/>
        <w:spacing w:line="360" w:lineRule="auto"/>
        <w:contextualSpacing/>
        <w:jc w:val="both"/>
        <w:rPr>
          <w:rFonts w:ascii="Times New Roman" w:eastAsia="Times New Roman" w:hAnsi="Times New Roman" w:cs="Times New Roman"/>
          <w:b/>
          <w:color w:val="000000"/>
          <w:sz w:val="24"/>
          <w:szCs w:val="24"/>
          <w:lang w:bidi="ru-RU"/>
        </w:rPr>
      </w:pPr>
      <w:r w:rsidRPr="00DD27E1">
        <w:rPr>
          <w:rFonts w:ascii="Times New Roman" w:eastAsia="Times New Roman" w:hAnsi="Times New Roman" w:cs="Times New Roman"/>
          <w:b/>
          <w:color w:val="000000"/>
          <w:sz w:val="24"/>
          <w:szCs w:val="24"/>
          <w:lang w:bidi="ru-RU"/>
        </w:rPr>
        <w:t>Текущий контроль успеваемости</w:t>
      </w:r>
    </w:p>
    <w:p w:rsidR="000D1975" w:rsidRPr="00DD27E1" w:rsidRDefault="000D1975" w:rsidP="00DD27E1">
      <w:pPr>
        <w:widowControl w:val="0"/>
        <w:numPr>
          <w:ilvl w:val="1"/>
          <w:numId w:val="2"/>
        </w:numPr>
        <w:tabs>
          <w:tab w:val="left" w:pos="284"/>
          <w:tab w:val="left" w:pos="426"/>
          <w:tab w:val="left" w:pos="851"/>
          <w:tab w:val="left" w:pos="1838"/>
        </w:tabs>
        <w:suppressAutoHyphens/>
        <w:spacing w:line="360" w:lineRule="auto"/>
        <w:contextualSpacing/>
        <w:jc w:val="both"/>
      </w:pPr>
      <w:r w:rsidRPr="00DD27E1">
        <w:rPr>
          <w:color w:val="000000"/>
          <w:lang w:bidi="ru-RU"/>
        </w:rPr>
        <w:t>Текущий контроль успеваемости учащихся - это оценка степени достижения планируемых результатов общеобразовательной программы в процессе ее освоения учащимся, в том числе:</w:t>
      </w:r>
    </w:p>
    <w:p w:rsidR="000D1975" w:rsidRPr="00DD27E1" w:rsidRDefault="000D1975" w:rsidP="00DD27E1">
      <w:pPr>
        <w:widowControl w:val="0"/>
        <w:numPr>
          <w:ilvl w:val="0"/>
          <w:numId w:val="3"/>
        </w:numPr>
        <w:tabs>
          <w:tab w:val="left" w:pos="284"/>
          <w:tab w:val="left" w:pos="426"/>
          <w:tab w:val="left" w:pos="851"/>
          <w:tab w:val="left" w:pos="1542"/>
        </w:tabs>
        <w:suppressAutoHyphens/>
        <w:spacing w:line="360" w:lineRule="auto"/>
        <w:contextualSpacing/>
        <w:jc w:val="both"/>
      </w:pPr>
      <w:r w:rsidRPr="00DD27E1">
        <w:rPr>
          <w:color w:val="000000"/>
          <w:lang w:bidi="ru-RU"/>
        </w:rPr>
        <w:t>предметных результатов,</w:t>
      </w:r>
    </w:p>
    <w:p w:rsidR="000D1975" w:rsidRPr="00DD27E1" w:rsidRDefault="000D1975" w:rsidP="00DD27E1">
      <w:pPr>
        <w:widowControl w:val="0"/>
        <w:numPr>
          <w:ilvl w:val="0"/>
          <w:numId w:val="3"/>
        </w:numPr>
        <w:tabs>
          <w:tab w:val="left" w:pos="284"/>
          <w:tab w:val="left" w:pos="426"/>
          <w:tab w:val="left" w:pos="851"/>
          <w:tab w:val="left" w:pos="1542"/>
        </w:tabs>
        <w:suppressAutoHyphens/>
        <w:spacing w:line="360" w:lineRule="auto"/>
        <w:contextualSpacing/>
        <w:jc w:val="both"/>
      </w:pPr>
      <w:proofErr w:type="spellStart"/>
      <w:r w:rsidRPr="00DD27E1">
        <w:rPr>
          <w:color w:val="000000"/>
          <w:lang w:bidi="ru-RU"/>
        </w:rPr>
        <w:t>метапредметных</w:t>
      </w:r>
      <w:proofErr w:type="spellEnd"/>
      <w:r w:rsidRPr="00DD27E1">
        <w:rPr>
          <w:color w:val="000000"/>
          <w:lang w:bidi="ru-RU"/>
        </w:rPr>
        <w:t xml:space="preserve"> результатов.</w:t>
      </w:r>
    </w:p>
    <w:p w:rsidR="000D1975" w:rsidRPr="00DD27E1" w:rsidRDefault="000D1975" w:rsidP="00DD27E1">
      <w:pPr>
        <w:widowControl w:val="0"/>
        <w:numPr>
          <w:ilvl w:val="1"/>
          <w:numId w:val="2"/>
        </w:numPr>
        <w:tabs>
          <w:tab w:val="left" w:pos="284"/>
          <w:tab w:val="left" w:pos="426"/>
          <w:tab w:val="left" w:pos="851"/>
          <w:tab w:val="left" w:pos="1826"/>
        </w:tabs>
        <w:suppressAutoHyphens/>
        <w:spacing w:line="360" w:lineRule="auto"/>
        <w:contextualSpacing/>
        <w:jc w:val="both"/>
      </w:pPr>
      <w:r w:rsidRPr="00DD27E1">
        <w:rPr>
          <w:color w:val="000000"/>
          <w:lang w:bidi="ru-RU"/>
        </w:rPr>
        <w:t>Текущий контроль успеваемости проводится систематически в течение учебного периода (четверти во 1-9 классах, полугодия в 10-11 классах) в целях:</w:t>
      </w:r>
    </w:p>
    <w:p w:rsidR="002A2D29" w:rsidRPr="00DD27E1" w:rsidRDefault="002A2D29" w:rsidP="00DD27E1">
      <w:pPr>
        <w:spacing w:line="360" w:lineRule="auto"/>
        <w:ind w:left="9" w:right="110" w:firstLine="558"/>
        <w:jc w:val="both"/>
      </w:pPr>
      <w:proofErr w:type="gramStart"/>
      <w:r w:rsidRPr="00DD27E1">
        <w:rPr>
          <w:color w:val="000000"/>
          <w:lang w:bidi="ru-RU"/>
        </w:rPr>
        <w:t xml:space="preserve">- </w:t>
      </w:r>
      <w:r w:rsidRPr="00DD27E1">
        <w:t xml:space="preserve">оценки достижения каждым обучающимся и/или группой обучающихся (классом, всеми классами образовательной организации) требований к предметным и/или </w:t>
      </w:r>
      <w:proofErr w:type="spellStart"/>
      <w:r w:rsidRPr="00DD27E1">
        <w:t>метапредметным</w:t>
      </w:r>
      <w:proofErr w:type="spellEnd"/>
      <w:r w:rsidRPr="00DD27E1">
        <w:t xml:space="preserve"> р</w:t>
      </w:r>
      <w:r w:rsidRPr="00DD27E1">
        <w:t>е</w:t>
      </w:r>
      <w:r w:rsidRPr="00DD27E1">
        <w:t>зультатам обучения в соответствии с федеральными государственными образовательными ста</w:t>
      </w:r>
      <w:r w:rsidRPr="00DD27E1">
        <w:t>н</w:t>
      </w:r>
      <w:r w:rsidRPr="00DD27E1">
        <w:t>дартами начального общего, основного общего и среднего общего образования при освоении о</w:t>
      </w:r>
      <w:r w:rsidRPr="00DD27E1">
        <w:t>б</w:t>
      </w:r>
      <w:r w:rsidRPr="00DD27E1">
        <w:t>разовательной программы, в том числе отдельной части или всего объема учебного предмета, ку</w:t>
      </w:r>
      <w:r w:rsidRPr="00DD27E1">
        <w:t>р</w:t>
      </w:r>
      <w:r w:rsidRPr="00DD27E1">
        <w:t>са, дисциплины (модуля) образовательной программы.</w:t>
      </w:r>
      <w:proofErr w:type="gramEnd"/>
    </w:p>
    <w:p w:rsidR="002A2D29" w:rsidRPr="00DD27E1" w:rsidRDefault="002A2D29" w:rsidP="00DD27E1">
      <w:pPr>
        <w:spacing w:line="360" w:lineRule="auto"/>
        <w:ind w:left="9" w:right="110" w:firstLine="558"/>
        <w:jc w:val="both"/>
      </w:pPr>
      <w:r w:rsidRPr="00DD27E1">
        <w:t xml:space="preserve">- выявления и изучения уровня и качества подготовки обучающихся, включая достижение каждым обучающимся и/или группой обучающихся (классом, всеми классами образовательной организации) требований к предметным и/или </w:t>
      </w:r>
      <w:proofErr w:type="spellStart"/>
      <w:r w:rsidRPr="00DD27E1">
        <w:t>метапредметным</w:t>
      </w:r>
      <w:proofErr w:type="spellEnd"/>
      <w:r w:rsidRPr="00DD27E1">
        <w:t>, и/или личностным результатам обучения в соответствии с ФГОС, а также факторы, обусловливающие выявленные результаты обучения.</w:t>
      </w:r>
    </w:p>
    <w:p w:rsidR="000D1975" w:rsidRPr="00DD27E1" w:rsidRDefault="000D1975" w:rsidP="00DD27E1">
      <w:pPr>
        <w:widowControl w:val="0"/>
        <w:numPr>
          <w:ilvl w:val="1"/>
          <w:numId w:val="2"/>
        </w:numPr>
        <w:tabs>
          <w:tab w:val="left" w:pos="284"/>
          <w:tab w:val="left" w:pos="426"/>
          <w:tab w:val="left" w:pos="851"/>
          <w:tab w:val="left" w:pos="1826"/>
        </w:tabs>
        <w:suppressAutoHyphens/>
        <w:spacing w:line="360" w:lineRule="auto"/>
        <w:contextualSpacing/>
        <w:jc w:val="both"/>
      </w:pPr>
      <w:proofErr w:type="gramStart"/>
      <w:r w:rsidRPr="00DD27E1">
        <w:rPr>
          <w:color w:val="000000"/>
          <w:lang w:bidi="ru-RU"/>
        </w:rPr>
        <w:lastRenderedPageBreak/>
        <w:t>Количество, формы, периодичность обязательных мероприятий при проведении текущего контроля успеваемости учащихся внутри учебных периодов определяются учителем, преподающим этот предмет, и отражаются в рабочей программе</w:t>
      </w:r>
      <w:r w:rsidR="00C72C39" w:rsidRPr="00DD27E1">
        <w:rPr>
          <w:color w:val="000000"/>
          <w:lang w:bidi="ru-RU"/>
        </w:rPr>
        <w:t xml:space="preserve"> (в календарно-тематическом планировании)</w:t>
      </w:r>
      <w:r w:rsidRPr="00DD27E1">
        <w:rPr>
          <w:color w:val="000000"/>
          <w:lang w:bidi="ru-RU"/>
        </w:rPr>
        <w:t xml:space="preserve"> по предмету</w:t>
      </w:r>
      <w:r w:rsidR="00C72C39" w:rsidRPr="00DD27E1">
        <w:rPr>
          <w:color w:val="000000"/>
          <w:lang w:bidi="ru-RU"/>
        </w:rPr>
        <w:t xml:space="preserve">, проведение </w:t>
      </w:r>
      <w:r w:rsidR="00C72C39" w:rsidRPr="00DD27E1">
        <w:t>контрольных, проверочных и диагностических работ, которые выполняются всеми обучающимися в классе одновременно и длительность которых составляет не менее тридцати минут,</w:t>
      </w:r>
      <w:r w:rsidR="00C72C39" w:rsidRPr="00DD27E1">
        <w:rPr>
          <w:color w:val="000000"/>
          <w:lang w:bidi="ru-RU"/>
        </w:rPr>
        <w:t xml:space="preserve"> контролируются администрацией при составлении единого графика с учетом рекомендаций:</w:t>
      </w:r>
      <w:proofErr w:type="gramEnd"/>
    </w:p>
    <w:p w:rsidR="00C72C39" w:rsidRPr="00DD27E1" w:rsidRDefault="00C72C39" w:rsidP="00DD27E1">
      <w:pPr>
        <w:pStyle w:val="a3"/>
        <w:spacing w:line="360" w:lineRule="auto"/>
        <w:ind w:firstLine="567"/>
        <w:jc w:val="both"/>
        <w:rPr>
          <w:rFonts w:ascii="Times New Roman" w:hAnsi="Times New Roman" w:cs="Times New Roman"/>
          <w:sz w:val="24"/>
          <w:szCs w:val="24"/>
        </w:rPr>
      </w:pPr>
      <w:r w:rsidRPr="00DD27E1">
        <w:rPr>
          <w:rFonts w:ascii="Times New Roman" w:eastAsia="Times New Roman" w:hAnsi="Times New Roman" w:cs="Times New Roman"/>
          <w:sz w:val="24"/>
          <w:szCs w:val="24"/>
        </w:rPr>
        <w:t>а) проводить оценочные процедуры по каждому учебному предмету в одной параллели кла</w:t>
      </w:r>
      <w:r w:rsidRPr="00DD27E1">
        <w:rPr>
          <w:rFonts w:ascii="Times New Roman" w:eastAsia="Times New Roman" w:hAnsi="Times New Roman" w:cs="Times New Roman"/>
          <w:sz w:val="24"/>
          <w:szCs w:val="24"/>
        </w:rPr>
        <w:t>с</w:t>
      </w:r>
      <w:r w:rsidRPr="00DD27E1">
        <w:rPr>
          <w:rFonts w:ascii="Times New Roman" w:eastAsia="Times New Roman" w:hAnsi="Times New Roman" w:cs="Times New Roman"/>
          <w:sz w:val="24"/>
          <w:szCs w:val="24"/>
        </w:rPr>
        <w:t xml:space="preserve">сов не чаще 1 раза в 2,5 недели. При этом объем учебного времени, затрачиваемого на проведение оценочных процедур, не должен превышать 10 </w:t>
      </w:r>
      <w:r w:rsidRPr="00DD27E1">
        <w:rPr>
          <w:rFonts w:ascii="Times New Roman" w:eastAsia="Times New Roman" w:hAnsi="Times New Roman" w:cs="Times New Roman"/>
          <w:sz w:val="24"/>
          <w:szCs w:val="24"/>
          <w:vertAlign w:val="superscript"/>
        </w:rPr>
        <w:t>0</w:t>
      </w:r>
      <w:r w:rsidRPr="00DD27E1">
        <w:rPr>
          <w:rFonts w:ascii="Times New Roman" w:eastAsia="Times New Roman" w:hAnsi="Times New Roman" w:cs="Times New Roman"/>
          <w:sz w:val="24"/>
          <w:szCs w:val="24"/>
        </w:rPr>
        <w:t>/0 от всего объема учебного времени, отводимого на изучение данного учебного предмета в данной параллели в текущем учебном году;</w:t>
      </w:r>
    </w:p>
    <w:p w:rsidR="00C72C39" w:rsidRPr="00DD27E1" w:rsidRDefault="00C72C39" w:rsidP="00DD27E1">
      <w:pPr>
        <w:pStyle w:val="a3"/>
        <w:spacing w:line="360" w:lineRule="auto"/>
        <w:ind w:firstLine="567"/>
        <w:jc w:val="both"/>
        <w:rPr>
          <w:rFonts w:ascii="Times New Roman" w:hAnsi="Times New Roman" w:cs="Times New Roman"/>
          <w:sz w:val="24"/>
          <w:szCs w:val="24"/>
        </w:rPr>
      </w:pPr>
      <w:proofErr w:type="gramStart"/>
      <w:r w:rsidRPr="00DD27E1">
        <w:rPr>
          <w:rFonts w:ascii="Times New Roman" w:eastAsia="Times New Roman" w:hAnsi="Times New Roman" w:cs="Times New Roman"/>
          <w:sz w:val="24"/>
          <w:szCs w:val="24"/>
        </w:rPr>
        <w:t>б) не проводить оценочные процедуры на первом и последнем уроках, за исключением уче</w:t>
      </w:r>
      <w:r w:rsidRPr="00DD27E1">
        <w:rPr>
          <w:rFonts w:ascii="Times New Roman" w:eastAsia="Times New Roman" w:hAnsi="Times New Roman" w:cs="Times New Roman"/>
          <w:sz w:val="24"/>
          <w:szCs w:val="24"/>
        </w:rPr>
        <w:t>б</w:t>
      </w:r>
      <w:r w:rsidRPr="00DD27E1">
        <w:rPr>
          <w:rFonts w:ascii="Times New Roman" w:eastAsia="Times New Roman" w:hAnsi="Times New Roman" w:cs="Times New Roman"/>
          <w:sz w:val="24"/>
          <w:szCs w:val="24"/>
        </w:rPr>
        <w:t>ных предметов, по которым проводится не более урока в неделю, причем этот урок является пе</w:t>
      </w:r>
      <w:r w:rsidRPr="00DD27E1">
        <w:rPr>
          <w:rFonts w:ascii="Times New Roman" w:eastAsia="Times New Roman" w:hAnsi="Times New Roman" w:cs="Times New Roman"/>
          <w:sz w:val="24"/>
          <w:szCs w:val="24"/>
        </w:rPr>
        <w:t>р</w:t>
      </w:r>
      <w:r w:rsidRPr="00DD27E1">
        <w:rPr>
          <w:rFonts w:ascii="Times New Roman" w:eastAsia="Times New Roman" w:hAnsi="Times New Roman" w:cs="Times New Roman"/>
          <w:sz w:val="24"/>
          <w:szCs w:val="24"/>
        </w:rPr>
        <w:t>вым или последним в расписании;</w:t>
      </w:r>
      <w:proofErr w:type="gramEnd"/>
    </w:p>
    <w:p w:rsidR="00C72C39" w:rsidRPr="00DD27E1" w:rsidRDefault="00C72C39" w:rsidP="00DD27E1">
      <w:pPr>
        <w:pStyle w:val="a3"/>
        <w:spacing w:line="360" w:lineRule="auto"/>
        <w:ind w:firstLine="567"/>
        <w:jc w:val="both"/>
        <w:rPr>
          <w:rFonts w:ascii="Times New Roman" w:hAnsi="Times New Roman" w:cs="Times New Roman"/>
          <w:sz w:val="24"/>
          <w:szCs w:val="24"/>
        </w:rPr>
      </w:pPr>
      <w:r w:rsidRPr="00DD27E1">
        <w:rPr>
          <w:rFonts w:ascii="Times New Roman" w:eastAsia="Times New Roman" w:hAnsi="Times New Roman" w:cs="Times New Roman"/>
          <w:sz w:val="24"/>
          <w:szCs w:val="24"/>
        </w:rPr>
        <w:t xml:space="preserve">в) не проводить для </w:t>
      </w:r>
      <w:proofErr w:type="gramStart"/>
      <w:r w:rsidRPr="00DD27E1">
        <w:rPr>
          <w:rFonts w:ascii="Times New Roman" w:eastAsia="Times New Roman" w:hAnsi="Times New Roman" w:cs="Times New Roman"/>
          <w:sz w:val="24"/>
          <w:szCs w:val="24"/>
        </w:rPr>
        <w:t>обучающихся</w:t>
      </w:r>
      <w:proofErr w:type="gramEnd"/>
      <w:r w:rsidRPr="00DD27E1">
        <w:rPr>
          <w:rFonts w:ascii="Times New Roman" w:eastAsia="Times New Roman" w:hAnsi="Times New Roman" w:cs="Times New Roman"/>
          <w:sz w:val="24"/>
          <w:szCs w:val="24"/>
        </w:rPr>
        <w:t xml:space="preserve"> одного класса более одной оценочной процедуры в день;</w:t>
      </w:r>
    </w:p>
    <w:p w:rsidR="00C72C39" w:rsidRPr="00DD27E1" w:rsidRDefault="00C72C39" w:rsidP="00DD27E1">
      <w:pPr>
        <w:pStyle w:val="a3"/>
        <w:spacing w:line="360" w:lineRule="auto"/>
        <w:ind w:firstLine="567"/>
        <w:jc w:val="both"/>
        <w:rPr>
          <w:rFonts w:ascii="Times New Roman" w:hAnsi="Times New Roman" w:cs="Times New Roman"/>
          <w:sz w:val="24"/>
          <w:szCs w:val="24"/>
        </w:rPr>
      </w:pPr>
      <w:r w:rsidRPr="00DD27E1">
        <w:rPr>
          <w:rFonts w:ascii="Times New Roman" w:eastAsia="Times New Roman" w:hAnsi="Times New Roman" w:cs="Times New Roman"/>
          <w:sz w:val="24"/>
          <w:szCs w:val="24"/>
        </w:rPr>
        <w:t>г) исключить ситуации замещения полноценного учебного процесса в соответствии с образ</w:t>
      </w:r>
      <w:r w:rsidRPr="00DD27E1">
        <w:rPr>
          <w:rFonts w:ascii="Times New Roman" w:eastAsia="Times New Roman" w:hAnsi="Times New Roman" w:cs="Times New Roman"/>
          <w:sz w:val="24"/>
          <w:szCs w:val="24"/>
        </w:rPr>
        <w:t>о</w:t>
      </w:r>
      <w:r w:rsidRPr="00DD27E1">
        <w:rPr>
          <w:rFonts w:ascii="Times New Roman" w:eastAsia="Times New Roman" w:hAnsi="Times New Roman" w:cs="Times New Roman"/>
          <w:sz w:val="24"/>
          <w:szCs w:val="24"/>
        </w:rPr>
        <w:t>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w:t>
      </w:r>
      <w:r w:rsidRPr="00DD27E1">
        <w:rPr>
          <w:rFonts w:ascii="Times New Roman" w:eastAsia="Times New Roman" w:hAnsi="Times New Roman" w:cs="Times New Roman"/>
          <w:sz w:val="24"/>
          <w:szCs w:val="24"/>
        </w:rPr>
        <w:t>н</w:t>
      </w:r>
      <w:r w:rsidRPr="00DD27E1">
        <w:rPr>
          <w:rFonts w:ascii="Times New Roman" w:eastAsia="Times New Roman" w:hAnsi="Times New Roman" w:cs="Times New Roman"/>
          <w:sz w:val="24"/>
          <w:szCs w:val="24"/>
        </w:rPr>
        <w:t>но перед планируемой датой проведения оценочной процедуры;</w:t>
      </w:r>
    </w:p>
    <w:p w:rsidR="00C72C39" w:rsidRPr="00DD27E1" w:rsidRDefault="00C72C39" w:rsidP="00DD27E1">
      <w:pPr>
        <w:pStyle w:val="a3"/>
        <w:spacing w:line="360" w:lineRule="auto"/>
        <w:ind w:firstLine="567"/>
        <w:jc w:val="both"/>
        <w:rPr>
          <w:rFonts w:ascii="Times New Roman" w:hAnsi="Times New Roman" w:cs="Times New Roman"/>
          <w:sz w:val="24"/>
          <w:szCs w:val="24"/>
        </w:rPr>
      </w:pPr>
      <w:r w:rsidRPr="00DD27E1">
        <w:rPr>
          <w:rFonts w:ascii="Times New Roman" w:eastAsia="Times New Roman" w:hAnsi="Times New Roman" w:cs="Times New Roman"/>
          <w:sz w:val="24"/>
          <w:szCs w:val="24"/>
        </w:rPr>
        <w:t>д) 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w:t>
      </w:r>
      <w:r w:rsidRPr="00DD27E1">
        <w:rPr>
          <w:rFonts w:ascii="Times New Roman" w:eastAsia="Times New Roman" w:hAnsi="Times New Roman" w:cs="Times New Roman"/>
          <w:sz w:val="24"/>
          <w:szCs w:val="24"/>
        </w:rPr>
        <w:t>ь</w:t>
      </w:r>
      <w:r w:rsidRPr="00DD27E1">
        <w:rPr>
          <w:rFonts w:ascii="Times New Roman" w:eastAsia="Times New Roman" w:hAnsi="Times New Roman" w:cs="Times New Roman"/>
          <w:sz w:val="24"/>
          <w:szCs w:val="24"/>
        </w:rPr>
        <w:t xml:space="preserve">татов оценочной процедуры, анализ результатов учителем, разбор ошибок, допущенных </w:t>
      </w:r>
      <w:proofErr w:type="gramStart"/>
      <w:r w:rsidRPr="00DD27E1">
        <w:rPr>
          <w:rFonts w:ascii="Times New Roman" w:eastAsia="Times New Roman" w:hAnsi="Times New Roman" w:cs="Times New Roman"/>
          <w:sz w:val="24"/>
          <w:szCs w:val="24"/>
        </w:rPr>
        <w:t>обуча</w:t>
      </w:r>
      <w:r w:rsidRPr="00DD27E1">
        <w:rPr>
          <w:rFonts w:ascii="Times New Roman" w:eastAsia="Times New Roman" w:hAnsi="Times New Roman" w:cs="Times New Roman"/>
          <w:sz w:val="24"/>
          <w:szCs w:val="24"/>
        </w:rPr>
        <w:t>ю</w:t>
      </w:r>
      <w:r w:rsidRPr="00DD27E1">
        <w:rPr>
          <w:rFonts w:ascii="Times New Roman" w:eastAsia="Times New Roman" w:hAnsi="Times New Roman" w:cs="Times New Roman"/>
          <w:sz w:val="24"/>
          <w:szCs w:val="24"/>
        </w:rPr>
        <w:t>щимися</w:t>
      </w:r>
      <w:proofErr w:type="gramEnd"/>
      <w:r w:rsidRPr="00DD27E1">
        <w:rPr>
          <w:rFonts w:ascii="Times New Roman" w:eastAsia="Times New Roman" w:hAnsi="Times New Roman" w:cs="Times New Roman"/>
          <w:sz w:val="24"/>
          <w:szCs w:val="24"/>
        </w:rPr>
        <w:t xml:space="preserve"> при выполнении работы, отработка выявленных проблем, при необходимости повторение и закрепление материала;</w:t>
      </w:r>
    </w:p>
    <w:p w:rsidR="00C72C39" w:rsidRPr="00DD27E1" w:rsidRDefault="00C72C39" w:rsidP="00DD27E1">
      <w:pPr>
        <w:pStyle w:val="a3"/>
        <w:spacing w:line="360" w:lineRule="auto"/>
        <w:ind w:firstLine="567"/>
        <w:jc w:val="both"/>
        <w:rPr>
          <w:rFonts w:ascii="Times New Roman" w:eastAsia="Times New Roman" w:hAnsi="Times New Roman" w:cs="Times New Roman"/>
          <w:sz w:val="24"/>
          <w:szCs w:val="24"/>
        </w:rPr>
      </w:pPr>
      <w:r w:rsidRPr="00DD27E1">
        <w:rPr>
          <w:rFonts w:ascii="Times New Roman" w:eastAsia="Times New Roman" w:hAnsi="Times New Roman" w:cs="Times New Roman"/>
          <w:sz w:val="24"/>
          <w:szCs w:val="24"/>
        </w:rPr>
        <w:t>е) не использовать для проведения оценочных процедур копии листов с заданиями, получе</w:t>
      </w:r>
      <w:r w:rsidRPr="00DD27E1">
        <w:rPr>
          <w:rFonts w:ascii="Times New Roman" w:eastAsia="Times New Roman" w:hAnsi="Times New Roman" w:cs="Times New Roman"/>
          <w:sz w:val="24"/>
          <w:szCs w:val="24"/>
        </w:rPr>
        <w:t>н</w:t>
      </w:r>
      <w:r w:rsidRPr="00DD27E1">
        <w:rPr>
          <w:rFonts w:ascii="Times New Roman" w:eastAsia="Times New Roman" w:hAnsi="Times New Roman" w:cs="Times New Roman"/>
          <w:sz w:val="24"/>
          <w:szCs w:val="24"/>
        </w:rPr>
        <w:t>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0D1975" w:rsidRPr="00DD27E1" w:rsidRDefault="000D1975" w:rsidP="00DD27E1">
      <w:pPr>
        <w:pStyle w:val="a3"/>
        <w:spacing w:line="360" w:lineRule="auto"/>
        <w:ind w:firstLine="567"/>
        <w:jc w:val="both"/>
        <w:rPr>
          <w:rFonts w:ascii="Times New Roman" w:hAnsi="Times New Roman" w:cs="Times New Roman"/>
          <w:sz w:val="24"/>
          <w:szCs w:val="24"/>
        </w:rPr>
      </w:pPr>
      <w:r w:rsidRPr="00DD27E1">
        <w:rPr>
          <w:rFonts w:ascii="Times New Roman" w:hAnsi="Times New Roman" w:cs="Times New Roman"/>
          <w:color w:val="000000"/>
          <w:lang w:bidi="ru-RU"/>
        </w:rPr>
        <w:t xml:space="preserve">Кроме того, планом </w:t>
      </w:r>
      <w:proofErr w:type="spellStart"/>
      <w:r w:rsidRPr="00DD27E1">
        <w:rPr>
          <w:rFonts w:ascii="Times New Roman" w:hAnsi="Times New Roman" w:cs="Times New Roman"/>
          <w:color w:val="000000"/>
          <w:lang w:bidi="ru-RU"/>
        </w:rPr>
        <w:t>внутришкольного</w:t>
      </w:r>
      <w:proofErr w:type="spellEnd"/>
      <w:r w:rsidRPr="00DD27E1">
        <w:rPr>
          <w:rFonts w:ascii="Times New Roman" w:hAnsi="Times New Roman" w:cs="Times New Roman"/>
          <w:color w:val="000000"/>
          <w:lang w:bidi="ru-RU"/>
        </w:rPr>
        <w:t xml:space="preserve"> контроля определяются мероприятия текущего контроля адм</w:t>
      </w:r>
      <w:r w:rsidRPr="00DD27E1">
        <w:rPr>
          <w:rFonts w:ascii="Times New Roman" w:hAnsi="Times New Roman" w:cs="Times New Roman"/>
          <w:color w:val="000000"/>
          <w:lang w:bidi="ru-RU"/>
        </w:rPr>
        <w:t>и</w:t>
      </w:r>
      <w:r w:rsidRPr="00DD27E1">
        <w:rPr>
          <w:rFonts w:ascii="Times New Roman" w:hAnsi="Times New Roman" w:cs="Times New Roman"/>
          <w:color w:val="000000"/>
          <w:lang w:bidi="ru-RU"/>
        </w:rPr>
        <w:t>нистративного уровня, в соответствии с п.2.8 настоящего Положения.</w:t>
      </w:r>
    </w:p>
    <w:p w:rsidR="000D1975" w:rsidRPr="00DD27E1" w:rsidRDefault="000D1975" w:rsidP="00DD27E1">
      <w:pPr>
        <w:widowControl w:val="0"/>
        <w:numPr>
          <w:ilvl w:val="1"/>
          <w:numId w:val="2"/>
        </w:numPr>
        <w:tabs>
          <w:tab w:val="left" w:pos="284"/>
          <w:tab w:val="left" w:pos="426"/>
          <w:tab w:val="left" w:pos="851"/>
          <w:tab w:val="left" w:pos="1820"/>
        </w:tabs>
        <w:suppressAutoHyphens/>
        <w:spacing w:line="360" w:lineRule="auto"/>
        <w:contextualSpacing/>
        <w:jc w:val="both"/>
      </w:pPr>
      <w:r w:rsidRPr="00DD27E1">
        <w:rPr>
          <w:color w:val="000000"/>
          <w:lang w:bidi="ru-RU"/>
        </w:rPr>
        <w:t>Текущий контроль успеваемости в достижении предметных результатов проводится в следующих формах:</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устный опрос, письменный опрос;</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проверка письменного домашнего задания (тетрадей, контурных карт</w:t>
      </w:r>
      <w:r w:rsidR="00E212E3" w:rsidRPr="00DD27E1">
        <w:rPr>
          <w:color w:val="000000"/>
          <w:lang w:bidi="ru-RU"/>
        </w:rPr>
        <w:t xml:space="preserve"> </w:t>
      </w:r>
      <w:r w:rsidRPr="00DD27E1">
        <w:rPr>
          <w:color w:val="000000"/>
          <w:lang w:bidi="ru-RU"/>
        </w:rPr>
        <w:t>и т.п.);</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тестирование (в том числе с использованием информационно</w:t>
      </w:r>
      <w:r w:rsidR="00E212E3" w:rsidRPr="00DD27E1">
        <w:rPr>
          <w:color w:val="000000"/>
          <w:lang w:bidi="ru-RU"/>
        </w:rPr>
        <w:t>-</w:t>
      </w:r>
      <w:r w:rsidRPr="00DD27E1">
        <w:rPr>
          <w:color w:val="000000"/>
          <w:lang w:bidi="ru-RU"/>
        </w:rPr>
        <w:softHyphen/>
        <w:t xml:space="preserve">телекоммуникационных </w:t>
      </w:r>
      <w:r w:rsidR="00E212E3" w:rsidRPr="00DD27E1">
        <w:rPr>
          <w:color w:val="000000"/>
          <w:lang w:bidi="ru-RU"/>
        </w:rPr>
        <w:t xml:space="preserve"> т</w:t>
      </w:r>
      <w:r w:rsidRPr="00DD27E1">
        <w:rPr>
          <w:color w:val="000000"/>
          <w:lang w:bidi="ru-RU"/>
        </w:rPr>
        <w:t>ехнологий);</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lastRenderedPageBreak/>
        <w:t>устный зачет, письменный зачет;</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срез знаний, словарный диктант;</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самостоятельная работа, контрольная работа;</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лабораторная работа, практическая работа;</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диктант, изложение, сочинение;</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выполнение (и защита) проекта, реферата;</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выполнение работы над ошибками;</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собеседование;</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диагностика (стартовая, рубежная, итоговая);</w:t>
      </w:r>
    </w:p>
    <w:p w:rsidR="000D1975" w:rsidRPr="00DD27E1" w:rsidRDefault="000D1975" w:rsidP="00DD27E1">
      <w:pPr>
        <w:widowControl w:val="0"/>
        <w:numPr>
          <w:ilvl w:val="0"/>
          <w:numId w:val="14"/>
        </w:numPr>
        <w:tabs>
          <w:tab w:val="left" w:pos="284"/>
          <w:tab w:val="left" w:pos="426"/>
          <w:tab w:val="left" w:pos="851"/>
          <w:tab w:val="left" w:pos="2035"/>
        </w:tabs>
        <w:suppressAutoHyphens/>
        <w:spacing w:line="360" w:lineRule="auto"/>
        <w:ind w:left="0" w:firstLine="0"/>
        <w:contextualSpacing/>
        <w:jc w:val="both"/>
        <w:rPr>
          <w:color w:val="000000"/>
          <w:lang w:bidi="ru-RU"/>
        </w:rPr>
      </w:pPr>
      <w:r w:rsidRPr="00DD27E1">
        <w:rPr>
          <w:color w:val="000000"/>
          <w:lang w:bidi="ru-RU"/>
        </w:rPr>
        <w:t>другие формы, предусмотренные рабочей программой учителя.</w:t>
      </w:r>
    </w:p>
    <w:p w:rsidR="000D1975" w:rsidRPr="00DD27E1" w:rsidRDefault="000D1975" w:rsidP="00DD27E1">
      <w:pPr>
        <w:widowControl w:val="0"/>
        <w:tabs>
          <w:tab w:val="left" w:pos="284"/>
          <w:tab w:val="left" w:pos="426"/>
          <w:tab w:val="left" w:pos="851"/>
          <w:tab w:val="left" w:pos="2035"/>
        </w:tabs>
        <w:suppressAutoHyphens/>
        <w:spacing w:line="360" w:lineRule="auto"/>
        <w:contextualSpacing/>
        <w:jc w:val="both"/>
      </w:pPr>
      <w:r w:rsidRPr="00DD27E1">
        <w:rPr>
          <w:color w:val="000000"/>
          <w:lang w:bidi="ru-RU"/>
        </w:rPr>
        <w:t>Далее в тексте настоящего Положения письменные тестирование и зачет,</w:t>
      </w:r>
      <w:r w:rsidR="00974306" w:rsidRPr="00DD27E1">
        <w:rPr>
          <w:color w:val="000000"/>
          <w:lang w:bidi="ru-RU"/>
        </w:rPr>
        <w:t xml:space="preserve"> </w:t>
      </w:r>
      <w:r w:rsidRPr="00DD27E1">
        <w:rPr>
          <w:color w:val="000000"/>
          <w:lang w:bidi="ru-RU"/>
        </w:rPr>
        <w:t>срез знаний, самостоятельная и контрольная работы, диктант, изложение, сочинение для краткости называются письменными работами.</w:t>
      </w:r>
    </w:p>
    <w:p w:rsidR="000D1975" w:rsidRPr="00DD27E1" w:rsidRDefault="000D1975" w:rsidP="00DD27E1">
      <w:pPr>
        <w:widowControl w:val="0"/>
        <w:numPr>
          <w:ilvl w:val="1"/>
          <w:numId w:val="2"/>
        </w:numPr>
        <w:tabs>
          <w:tab w:val="left" w:pos="284"/>
          <w:tab w:val="left" w:pos="426"/>
          <w:tab w:val="left" w:pos="851"/>
          <w:tab w:val="left" w:pos="1998"/>
        </w:tabs>
        <w:suppressAutoHyphens/>
        <w:spacing w:line="360" w:lineRule="auto"/>
        <w:contextualSpacing/>
        <w:jc w:val="both"/>
      </w:pPr>
      <w:r w:rsidRPr="00DD27E1">
        <w:rPr>
          <w:color w:val="000000"/>
          <w:lang w:bidi="ru-RU"/>
        </w:rPr>
        <w:t xml:space="preserve">Текущий контроль успеваемости в достижении </w:t>
      </w:r>
      <w:proofErr w:type="spellStart"/>
      <w:r w:rsidRPr="00DD27E1">
        <w:rPr>
          <w:color w:val="000000"/>
          <w:lang w:bidi="ru-RU"/>
        </w:rPr>
        <w:t>метапредметных</w:t>
      </w:r>
      <w:proofErr w:type="spellEnd"/>
      <w:r w:rsidRPr="00DD27E1">
        <w:rPr>
          <w:color w:val="000000"/>
          <w:lang w:bidi="ru-RU"/>
        </w:rPr>
        <w:t xml:space="preserve"> результатов проводится в форме комплексной контрольной работы, проводимой в конце учебного года в соответствии с требованиями:</w:t>
      </w:r>
    </w:p>
    <w:p w:rsidR="000D1975" w:rsidRPr="00DD27E1" w:rsidRDefault="000D1975" w:rsidP="00DD27E1">
      <w:pPr>
        <w:widowControl w:val="0"/>
        <w:numPr>
          <w:ilvl w:val="0"/>
          <w:numId w:val="3"/>
        </w:numPr>
        <w:tabs>
          <w:tab w:val="left" w:pos="284"/>
          <w:tab w:val="left" w:pos="426"/>
          <w:tab w:val="left" w:pos="851"/>
          <w:tab w:val="left" w:pos="1546"/>
        </w:tabs>
        <w:suppressAutoHyphens/>
        <w:spacing w:line="360" w:lineRule="auto"/>
        <w:ind w:firstLine="567"/>
        <w:contextualSpacing/>
        <w:jc w:val="both"/>
      </w:pPr>
      <w:r w:rsidRPr="00DD27E1">
        <w:rPr>
          <w:color w:val="000000"/>
          <w:lang w:bidi="ru-RU"/>
        </w:rPr>
        <w:t>Федерального государственного образовательного стандарта начального общего образования (ФГОС НОО) в 1-4 классах,</w:t>
      </w:r>
    </w:p>
    <w:p w:rsidR="000D1975" w:rsidRPr="00DD27E1" w:rsidRDefault="000D1975" w:rsidP="00DD27E1">
      <w:pPr>
        <w:widowControl w:val="0"/>
        <w:numPr>
          <w:ilvl w:val="0"/>
          <w:numId w:val="3"/>
        </w:numPr>
        <w:tabs>
          <w:tab w:val="left" w:pos="284"/>
          <w:tab w:val="left" w:pos="426"/>
          <w:tab w:val="left" w:pos="851"/>
          <w:tab w:val="left" w:pos="1546"/>
        </w:tabs>
        <w:suppressAutoHyphens/>
        <w:spacing w:line="360" w:lineRule="auto"/>
        <w:ind w:firstLine="567"/>
        <w:contextualSpacing/>
        <w:jc w:val="both"/>
      </w:pPr>
      <w:r w:rsidRPr="00DD27E1">
        <w:rPr>
          <w:color w:val="000000"/>
          <w:lang w:bidi="ru-RU"/>
        </w:rPr>
        <w:t xml:space="preserve">Федерального государственного образовательного стандарта основного общего образования (ФГОС ООО) в 5-9 классах (при наличии таких классов, в которых ФГОС ООО </w:t>
      </w:r>
      <w:proofErr w:type="gramStart"/>
      <w:r w:rsidRPr="00DD27E1">
        <w:rPr>
          <w:color w:val="000000"/>
          <w:lang w:bidi="ru-RU"/>
        </w:rPr>
        <w:t>введен</w:t>
      </w:r>
      <w:proofErr w:type="gramEnd"/>
      <w:r w:rsidRPr="00DD27E1">
        <w:rPr>
          <w:color w:val="000000"/>
          <w:lang w:bidi="ru-RU"/>
        </w:rPr>
        <w:t>).</w:t>
      </w:r>
    </w:p>
    <w:p w:rsidR="000D1975" w:rsidRPr="00DD27E1" w:rsidRDefault="000D1975" w:rsidP="00DD27E1">
      <w:pPr>
        <w:tabs>
          <w:tab w:val="left" w:pos="284"/>
          <w:tab w:val="left" w:pos="426"/>
          <w:tab w:val="left" w:pos="851"/>
        </w:tabs>
        <w:suppressAutoHyphens/>
        <w:spacing w:line="360" w:lineRule="auto"/>
        <w:ind w:firstLine="567"/>
        <w:contextualSpacing/>
        <w:jc w:val="both"/>
      </w:pPr>
      <w:r w:rsidRPr="00DD27E1">
        <w:rPr>
          <w:color w:val="000000"/>
          <w:lang w:bidi="ru-RU"/>
        </w:rPr>
        <w:t>Содержание комплексной контрольной работы охватывает учебный материал ряда предметов.</w:t>
      </w:r>
    </w:p>
    <w:p w:rsidR="000D1975" w:rsidRPr="00DD27E1" w:rsidRDefault="000D1975" w:rsidP="00DD27E1">
      <w:pPr>
        <w:tabs>
          <w:tab w:val="left" w:pos="284"/>
          <w:tab w:val="left" w:pos="426"/>
          <w:tab w:val="left" w:pos="851"/>
        </w:tabs>
        <w:suppressAutoHyphens/>
        <w:spacing w:line="360" w:lineRule="auto"/>
        <w:ind w:firstLine="567"/>
        <w:contextualSpacing/>
        <w:jc w:val="both"/>
      </w:pPr>
      <w:r w:rsidRPr="00DD27E1">
        <w:rPr>
          <w:color w:val="000000"/>
          <w:lang w:bidi="ru-RU"/>
        </w:rPr>
        <w:t xml:space="preserve">Комплексные работы дают возможность для сбора дополнительных данных к оценке таких универсальных учебных действий, как рефлексия, способность к </w:t>
      </w:r>
      <w:proofErr w:type="spellStart"/>
      <w:r w:rsidRPr="00DD27E1">
        <w:rPr>
          <w:color w:val="000000"/>
          <w:lang w:bidi="ru-RU"/>
        </w:rPr>
        <w:t>саморегуляции</w:t>
      </w:r>
      <w:proofErr w:type="spellEnd"/>
      <w:r w:rsidRPr="00DD27E1">
        <w:rPr>
          <w:color w:val="000000"/>
          <w:lang w:bidi="ru-RU"/>
        </w:rPr>
        <w:t xml:space="preserve">, самоконтролю, </w:t>
      </w:r>
      <w:proofErr w:type="spellStart"/>
      <w:r w:rsidRPr="00DD27E1">
        <w:rPr>
          <w:color w:val="000000"/>
          <w:lang w:bidi="ru-RU"/>
        </w:rPr>
        <w:t>самокоррекции</w:t>
      </w:r>
      <w:proofErr w:type="spellEnd"/>
      <w:r w:rsidRPr="00DD27E1">
        <w:rPr>
          <w:color w:val="000000"/>
          <w:lang w:bidi="ru-RU"/>
        </w:rPr>
        <w:t>.</w:t>
      </w:r>
    </w:p>
    <w:p w:rsidR="000D1975" w:rsidRPr="00DD27E1" w:rsidRDefault="000D1975" w:rsidP="00DD27E1">
      <w:pPr>
        <w:tabs>
          <w:tab w:val="left" w:pos="284"/>
          <w:tab w:val="left" w:pos="426"/>
          <w:tab w:val="left" w:pos="851"/>
        </w:tabs>
        <w:suppressAutoHyphens/>
        <w:spacing w:line="360" w:lineRule="auto"/>
        <w:ind w:firstLine="567"/>
        <w:contextualSpacing/>
        <w:jc w:val="both"/>
      </w:pPr>
      <w:r w:rsidRPr="00DD27E1">
        <w:rPr>
          <w:color w:val="000000"/>
          <w:lang w:bidi="ru-RU"/>
        </w:rPr>
        <w:t>Комплексная работа оценивается по специально установленной шкале в баллах. Эта оценка в пятибалльную систему не переводится и в электронный журнал не выставляется, на результаты промежуточной аттестации не влияет. Результаты комплексных контрольных работ (и сами работы - в течение одного года) хранятся у курирующего заместителя директора и используются для анализа и планирования образовательного процесса в соответствующих классах.</w:t>
      </w:r>
    </w:p>
    <w:p w:rsidR="000D1975" w:rsidRPr="00DD27E1" w:rsidRDefault="000D1975" w:rsidP="00DD27E1">
      <w:pPr>
        <w:widowControl w:val="0"/>
        <w:numPr>
          <w:ilvl w:val="1"/>
          <w:numId w:val="2"/>
        </w:numPr>
        <w:tabs>
          <w:tab w:val="left" w:pos="284"/>
          <w:tab w:val="left" w:pos="426"/>
          <w:tab w:val="left" w:pos="851"/>
          <w:tab w:val="left" w:pos="1835"/>
        </w:tabs>
        <w:suppressAutoHyphens/>
        <w:spacing w:line="360" w:lineRule="auto"/>
        <w:contextualSpacing/>
        <w:jc w:val="both"/>
      </w:pPr>
      <w:r w:rsidRPr="00DD27E1">
        <w:rPr>
          <w:color w:val="000000"/>
          <w:lang w:bidi="ru-RU"/>
        </w:rPr>
        <w:t>Текущий контроль успеваемости учащихся 1 класса в течение учебного года осуществляется качественно, без фиксации достижений учащихся в электронном журнале в виде оценок по пятибалльной системе.</w:t>
      </w:r>
    </w:p>
    <w:p w:rsidR="000D1975" w:rsidRPr="00DD27E1" w:rsidRDefault="000D1975" w:rsidP="00DD27E1">
      <w:pPr>
        <w:tabs>
          <w:tab w:val="left" w:pos="284"/>
          <w:tab w:val="left" w:pos="426"/>
          <w:tab w:val="left" w:pos="851"/>
        </w:tabs>
        <w:suppressAutoHyphens/>
        <w:spacing w:line="360" w:lineRule="auto"/>
        <w:ind w:firstLine="567"/>
        <w:contextualSpacing/>
        <w:jc w:val="both"/>
        <w:rPr>
          <w:color w:val="000000" w:themeColor="text1"/>
        </w:rPr>
      </w:pPr>
      <w:r w:rsidRPr="00DD27E1">
        <w:rPr>
          <w:color w:val="000000" w:themeColor="text1"/>
          <w:lang w:bidi="ru-RU"/>
        </w:rPr>
        <w:lastRenderedPageBreak/>
        <w:t xml:space="preserve">В целях </w:t>
      </w:r>
      <w:proofErr w:type="gramStart"/>
      <w:r w:rsidRPr="00DD27E1">
        <w:rPr>
          <w:color w:val="000000" w:themeColor="text1"/>
          <w:lang w:bidi="ru-RU"/>
        </w:rPr>
        <w:t>обеспечения текущего контроля достижения планируемых результатов обучения</w:t>
      </w:r>
      <w:proofErr w:type="gramEnd"/>
      <w:r w:rsidRPr="00DD27E1">
        <w:rPr>
          <w:color w:val="000000" w:themeColor="text1"/>
          <w:lang w:bidi="ru-RU"/>
        </w:rPr>
        <w:t xml:space="preserve"> в 1 классе учителем проводится </w:t>
      </w:r>
      <w:r w:rsidR="009A1616" w:rsidRPr="00DD27E1">
        <w:rPr>
          <w:color w:val="000000" w:themeColor="text1"/>
          <w:lang w:bidi="ru-RU"/>
        </w:rPr>
        <w:t>педагогическая диагностика</w:t>
      </w:r>
      <w:r w:rsidRPr="00DD27E1">
        <w:rPr>
          <w:color w:val="000000" w:themeColor="text1"/>
          <w:lang w:bidi="ru-RU"/>
        </w:rPr>
        <w:t xml:space="preserve"> по основным предметам (русский язык, математика) 2 раза в течение учебного года по итогам первого и второго полугодия (в </w:t>
      </w:r>
      <w:r w:rsidR="009A1616" w:rsidRPr="00DD27E1">
        <w:rPr>
          <w:color w:val="000000" w:themeColor="text1"/>
          <w:lang w:bidi="ru-RU"/>
        </w:rPr>
        <w:t>январе</w:t>
      </w:r>
      <w:r w:rsidRPr="00DD27E1">
        <w:rPr>
          <w:color w:val="000000" w:themeColor="text1"/>
          <w:lang w:bidi="ru-RU"/>
        </w:rPr>
        <w:t xml:space="preserve">, </w:t>
      </w:r>
      <w:r w:rsidR="009A1616" w:rsidRPr="00DD27E1">
        <w:rPr>
          <w:color w:val="000000" w:themeColor="text1"/>
          <w:lang w:bidi="ru-RU"/>
        </w:rPr>
        <w:t>апреле</w:t>
      </w:r>
      <w:r w:rsidRPr="00DD27E1">
        <w:rPr>
          <w:color w:val="000000" w:themeColor="text1"/>
          <w:lang w:bidi="ru-RU"/>
        </w:rPr>
        <w:t xml:space="preserve">). </w:t>
      </w:r>
      <w:r w:rsidR="009A1616" w:rsidRPr="00DD27E1">
        <w:rPr>
          <w:color w:val="000000" w:themeColor="text1"/>
          <w:lang w:bidi="ru-RU"/>
        </w:rPr>
        <w:t xml:space="preserve">В начале учебного года в сентябре проводится педагогическая диагностика готовности к обучению. </w:t>
      </w:r>
      <w:r w:rsidRPr="00DD27E1">
        <w:rPr>
          <w:color w:val="000000" w:themeColor="text1"/>
          <w:lang w:bidi="ru-RU"/>
        </w:rPr>
        <w:t xml:space="preserve">Результаты </w:t>
      </w:r>
      <w:r w:rsidR="009A1616" w:rsidRPr="00DD27E1">
        <w:rPr>
          <w:color w:val="000000" w:themeColor="text1"/>
          <w:lang w:bidi="ru-RU"/>
        </w:rPr>
        <w:t>диагностики</w:t>
      </w:r>
      <w:r w:rsidRPr="00DD27E1">
        <w:rPr>
          <w:color w:val="000000" w:themeColor="text1"/>
          <w:lang w:bidi="ru-RU"/>
        </w:rPr>
        <w:t xml:space="preserve"> вносятся в Карту </w:t>
      </w:r>
      <w:r w:rsidR="002B57AB" w:rsidRPr="00DD27E1">
        <w:rPr>
          <w:color w:val="000000" w:themeColor="text1"/>
          <w:lang w:bidi="ru-RU"/>
        </w:rPr>
        <w:t>педа</w:t>
      </w:r>
      <w:r w:rsidR="002F0188" w:rsidRPr="00DD27E1">
        <w:rPr>
          <w:color w:val="000000" w:themeColor="text1"/>
          <w:lang w:bidi="ru-RU"/>
        </w:rPr>
        <w:t>гогической диагностики</w:t>
      </w:r>
      <w:r w:rsidRPr="00DD27E1">
        <w:rPr>
          <w:color w:val="000000" w:themeColor="text1"/>
          <w:lang w:bidi="ru-RU"/>
        </w:rPr>
        <w:t xml:space="preserve"> учащихся по каждому из указанных предметов </w:t>
      </w:r>
      <w:r w:rsidRPr="00DD27E1">
        <w:rPr>
          <w:rStyle w:val="2b"/>
          <w:color w:val="000000" w:themeColor="text1"/>
        </w:rPr>
        <w:t>(см. Приложения 1,2,3</w:t>
      </w:r>
      <w:r w:rsidR="002F0188" w:rsidRPr="00DD27E1">
        <w:rPr>
          <w:rStyle w:val="2b"/>
          <w:color w:val="000000" w:themeColor="text1"/>
        </w:rPr>
        <w:t>,4,5</w:t>
      </w:r>
      <w:r w:rsidRPr="00DD27E1">
        <w:rPr>
          <w:rStyle w:val="2b"/>
          <w:color w:val="000000" w:themeColor="text1"/>
        </w:rPr>
        <w:t>).</w:t>
      </w:r>
    </w:p>
    <w:p w:rsidR="000D1975" w:rsidRPr="00DD27E1" w:rsidRDefault="000D1975" w:rsidP="00DD27E1">
      <w:pPr>
        <w:widowControl w:val="0"/>
        <w:numPr>
          <w:ilvl w:val="2"/>
          <w:numId w:val="2"/>
        </w:numPr>
        <w:tabs>
          <w:tab w:val="left" w:pos="284"/>
          <w:tab w:val="left" w:pos="426"/>
          <w:tab w:val="left" w:pos="851"/>
          <w:tab w:val="left" w:pos="2042"/>
        </w:tabs>
        <w:suppressAutoHyphens/>
        <w:spacing w:line="360" w:lineRule="auto"/>
        <w:contextualSpacing/>
        <w:jc w:val="both"/>
      </w:pPr>
      <w:r w:rsidRPr="00DD27E1">
        <w:rPr>
          <w:color w:val="000000"/>
          <w:lang w:bidi="ru-RU"/>
        </w:rPr>
        <w:t>Помимо указанных в п.2.4, форм текущего контроля, текущий контроль успеваемости в начальных классах проводится также в форме мониторинга техники чтения со следующей периодичностью:</w:t>
      </w:r>
    </w:p>
    <w:p w:rsidR="000D1975" w:rsidRPr="00DD27E1" w:rsidRDefault="000D1975" w:rsidP="00DD27E1">
      <w:pPr>
        <w:widowControl w:val="0"/>
        <w:numPr>
          <w:ilvl w:val="0"/>
          <w:numId w:val="3"/>
        </w:numPr>
        <w:tabs>
          <w:tab w:val="left" w:pos="284"/>
          <w:tab w:val="left" w:pos="426"/>
          <w:tab w:val="left" w:pos="851"/>
          <w:tab w:val="left" w:pos="1548"/>
        </w:tabs>
        <w:suppressAutoHyphens/>
        <w:spacing w:line="360" w:lineRule="auto"/>
        <w:contextualSpacing/>
        <w:jc w:val="both"/>
      </w:pPr>
      <w:r w:rsidRPr="00DD27E1">
        <w:rPr>
          <w:color w:val="000000"/>
          <w:lang w:bidi="ru-RU"/>
        </w:rPr>
        <w:t xml:space="preserve">в 1 классе - 3 раза в течение учебного года: </w:t>
      </w:r>
      <w:proofErr w:type="gramStart"/>
      <w:r w:rsidRPr="00DD27E1">
        <w:rPr>
          <w:color w:val="000000"/>
          <w:lang w:bidi="ru-RU"/>
        </w:rPr>
        <w:t>входной</w:t>
      </w:r>
      <w:proofErr w:type="gramEnd"/>
      <w:r w:rsidRPr="00DD27E1">
        <w:rPr>
          <w:color w:val="000000"/>
          <w:lang w:bidi="ru-RU"/>
        </w:rPr>
        <w:t xml:space="preserve"> (в сентябре), в конце 1 полугодия (в декабре), в конце второго полугодия (в мае);</w:t>
      </w:r>
    </w:p>
    <w:p w:rsidR="000D1975" w:rsidRPr="00DD27E1" w:rsidRDefault="000D1975" w:rsidP="00DD27E1">
      <w:pPr>
        <w:widowControl w:val="0"/>
        <w:numPr>
          <w:ilvl w:val="0"/>
          <w:numId w:val="3"/>
        </w:numPr>
        <w:tabs>
          <w:tab w:val="left" w:pos="284"/>
          <w:tab w:val="left" w:pos="426"/>
          <w:tab w:val="left" w:pos="851"/>
          <w:tab w:val="left" w:pos="1566"/>
        </w:tabs>
        <w:suppressAutoHyphens/>
        <w:spacing w:line="360" w:lineRule="auto"/>
        <w:contextualSpacing/>
        <w:jc w:val="both"/>
      </w:pPr>
      <w:r w:rsidRPr="00DD27E1">
        <w:rPr>
          <w:color w:val="000000"/>
          <w:lang w:bidi="ru-RU"/>
        </w:rPr>
        <w:t>во 2-4 классах - 2 раза в течение учебного года: в конце 1 полугодия (в декабре), в конце второго полугодия (в мае).</w:t>
      </w:r>
    </w:p>
    <w:p w:rsidR="000D1975" w:rsidRPr="00DD27E1" w:rsidRDefault="000D1975" w:rsidP="00DD27E1">
      <w:pPr>
        <w:widowControl w:val="0"/>
        <w:numPr>
          <w:ilvl w:val="1"/>
          <w:numId w:val="2"/>
        </w:numPr>
        <w:tabs>
          <w:tab w:val="left" w:pos="284"/>
          <w:tab w:val="left" w:pos="426"/>
          <w:tab w:val="left" w:pos="851"/>
          <w:tab w:val="left" w:pos="1842"/>
        </w:tabs>
        <w:suppressAutoHyphens/>
        <w:spacing w:line="360" w:lineRule="auto"/>
        <w:contextualSpacing/>
        <w:jc w:val="both"/>
        <w:rPr>
          <w:i/>
        </w:rPr>
      </w:pPr>
      <w:r w:rsidRPr="00DD27E1">
        <w:rPr>
          <w:i/>
          <w:color w:val="000000"/>
          <w:lang w:bidi="ru-RU"/>
        </w:rPr>
        <w:t>Текущий контроль успеваемости учащихся подразделяется на два вида:</w:t>
      </w:r>
    </w:p>
    <w:p w:rsidR="000D1975" w:rsidRPr="00DD27E1" w:rsidRDefault="000D1975" w:rsidP="00DD27E1">
      <w:pPr>
        <w:widowControl w:val="0"/>
        <w:numPr>
          <w:ilvl w:val="0"/>
          <w:numId w:val="3"/>
        </w:numPr>
        <w:tabs>
          <w:tab w:val="left" w:pos="284"/>
          <w:tab w:val="left" w:pos="426"/>
          <w:tab w:val="left" w:pos="851"/>
          <w:tab w:val="left" w:pos="1546"/>
        </w:tabs>
        <w:suppressAutoHyphens/>
        <w:spacing w:line="360" w:lineRule="auto"/>
        <w:contextualSpacing/>
        <w:jc w:val="both"/>
      </w:pPr>
      <w:r w:rsidRPr="00DD27E1">
        <w:rPr>
          <w:color w:val="000000"/>
          <w:lang w:bidi="ru-RU"/>
        </w:rPr>
        <w:t xml:space="preserve">тематический (в том </w:t>
      </w:r>
      <w:proofErr w:type="gramStart"/>
      <w:r w:rsidRPr="00DD27E1">
        <w:rPr>
          <w:color w:val="000000"/>
          <w:lang w:bidi="ru-RU"/>
        </w:rPr>
        <w:t>числе</w:t>
      </w:r>
      <w:proofErr w:type="gramEnd"/>
      <w:r w:rsidRPr="00DD27E1">
        <w:rPr>
          <w:color w:val="000000"/>
          <w:lang w:bidi="ru-RU"/>
        </w:rPr>
        <w:t xml:space="preserve"> поурочный);</w:t>
      </w:r>
    </w:p>
    <w:p w:rsidR="000D1975" w:rsidRPr="00DD27E1" w:rsidRDefault="000D1975" w:rsidP="00DD27E1">
      <w:pPr>
        <w:widowControl w:val="0"/>
        <w:numPr>
          <w:ilvl w:val="0"/>
          <w:numId w:val="3"/>
        </w:numPr>
        <w:tabs>
          <w:tab w:val="left" w:pos="284"/>
          <w:tab w:val="left" w:pos="426"/>
          <w:tab w:val="left" w:pos="851"/>
          <w:tab w:val="left" w:pos="1554"/>
        </w:tabs>
        <w:suppressAutoHyphens/>
        <w:spacing w:line="360" w:lineRule="auto"/>
        <w:contextualSpacing/>
        <w:jc w:val="both"/>
      </w:pPr>
      <w:r w:rsidRPr="00DD27E1">
        <w:rPr>
          <w:color w:val="000000"/>
          <w:lang w:bidi="ru-RU"/>
        </w:rPr>
        <w:t>за учебный период - выставление оценок (отметок) за учебный период (четверть, полугодие).</w:t>
      </w:r>
    </w:p>
    <w:p w:rsidR="000D1975" w:rsidRPr="00DD27E1" w:rsidRDefault="000D1975" w:rsidP="00DD27E1">
      <w:pPr>
        <w:widowControl w:val="0"/>
        <w:numPr>
          <w:ilvl w:val="1"/>
          <w:numId w:val="2"/>
        </w:numPr>
        <w:tabs>
          <w:tab w:val="left" w:pos="284"/>
          <w:tab w:val="left" w:pos="426"/>
          <w:tab w:val="left" w:pos="851"/>
          <w:tab w:val="left" w:pos="1845"/>
        </w:tabs>
        <w:suppressAutoHyphens/>
        <w:spacing w:line="360" w:lineRule="auto"/>
        <w:contextualSpacing/>
        <w:jc w:val="both"/>
        <w:rPr>
          <w:i/>
        </w:rPr>
      </w:pPr>
      <w:r w:rsidRPr="00DD27E1">
        <w:rPr>
          <w:i/>
          <w:color w:val="000000"/>
          <w:lang w:bidi="ru-RU"/>
        </w:rPr>
        <w:t>Тематический текущий контроль успеваемости осуществляется на четырех уровнях:</w:t>
      </w:r>
    </w:p>
    <w:p w:rsidR="000D1975" w:rsidRPr="00DD27E1" w:rsidRDefault="000D1975" w:rsidP="00DD27E1">
      <w:pPr>
        <w:widowControl w:val="0"/>
        <w:numPr>
          <w:ilvl w:val="0"/>
          <w:numId w:val="4"/>
        </w:numPr>
        <w:tabs>
          <w:tab w:val="left" w:pos="284"/>
          <w:tab w:val="left" w:pos="426"/>
          <w:tab w:val="left" w:pos="851"/>
          <w:tab w:val="left" w:pos="1566"/>
        </w:tabs>
        <w:suppressAutoHyphens/>
        <w:spacing w:line="360" w:lineRule="auto"/>
        <w:contextualSpacing/>
        <w:jc w:val="both"/>
      </w:pPr>
      <w:r w:rsidRPr="00DD27E1">
        <w:rPr>
          <w:rStyle w:val="24"/>
        </w:rPr>
        <w:t>уровень</w:t>
      </w:r>
      <w:r w:rsidRPr="00DD27E1">
        <w:rPr>
          <w:color w:val="000000"/>
          <w:lang w:bidi="ru-RU"/>
        </w:rPr>
        <w:t xml:space="preserve"> - само- и взаимоконтроль, осуществляемый учащимися на всех учебных занятиях;</w:t>
      </w:r>
    </w:p>
    <w:p w:rsidR="000D1975" w:rsidRPr="00DD27E1" w:rsidRDefault="000D1975" w:rsidP="00DD27E1">
      <w:pPr>
        <w:widowControl w:val="0"/>
        <w:numPr>
          <w:ilvl w:val="0"/>
          <w:numId w:val="4"/>
        </w:numPr>
        <w:tabs>
          <w:tab w:val="left" w:pos="284"/>
          <w:tab w:val="left" w:pos="426"/>
          <w:tab w:val="left" w:pos="851"/>
          <w:tab w:val="left" w:pos="1601"/>
        </w:tabs>
        <w:suppressAutoHyphens/>
        <w:spacing w:line="360" w:lineRule="auto"/>
        <w:contextualSpacing/>
        <w:jc w:val="both"/>
      </w:pPr>
      <w:r w:rsidRPr="00DD27E1">
        <w:rPr>
          <w:rStyle w:val="24"/>
        </w:rPr>
        <w:t>уровень</w:t>
      </w:r>
      <w:r w:rsidRPr="00DD27E1">
        <w:rPr>
          <w:color w:val="000000"/>
          <w:lang w:bidi="ru-RU"/>
        </w:rPr>
        <w:t xml:space="preserve"> - система контроля учителя, планируемая им до начала изучения темы на основе рабочей программы учебного предмета, курса, дисциплины (модуля);</w:t>
      </w:r>
    </w:p>
    <w:p w:rsidR="000D1975" w:rsidRPr="00DD27E1" w:rsidRDefault="000D1975" w:rsidP="00DD27E1">
      <w:pPr>
        <w:widowControl w:val="0"/>
        <w:numPr>
          <w:ilvl w:val="0"/>
          <w:numId w:val="4"/>
        </w:numPr>
        <w:tabs>
          <w:tab w:val="left" w:pos="284"/>
          <w:tab w:val="left" w:pos="426"/>
          <w:tab w:val="left" w:pos="851"/>
          <w:tab w:val="left" w:pos="1607"/>
        </w:tabs>
        <w:suppressAutoHyphens/>
        <w:spacing w:line="360" w:lineRule="auto"/>
        <w:contextualSpacing/>
        <w:jc w:val="both"/>
      </w:pPr>
      <w:r w:rsidRPr="00DD27E1">
        <w:rPr>
          <w:rStyle w:val="24"/>
        </w:rPr>
        <w:t>уровень</w:t>
      </w:r>
      <w:r w:rsidRPr="00DD27E1">
        <w:rPr>
          <w:color w:val="000000"/>
          <w:lang w:bidi="ru-RU"/>
        </w:rPr>
        <w:t xml:space="preserve"> - административный контроль, осуществляемый администрацией </w:t>
      </w:r>
      <w:r w:rsidR="000824E9" w:rsidRPr="00DD27E1">
        <w:rPr>
          <w:color w:val="000000"/>
          <w:lang w:bidi="ru-RU"/>
        </w:rPr>
        <w:t>Лицея</w:t>
      </w:r>
      <w:r w:rsidR="002714B5" w:rsidRPr="00DD27E1">
        <w:rPr>
          <w:color w:val="000000"/>
          <w:lang w:bidi="ru-RU"/>
        </w:rPr>
        <w:t xml:space="preserve"> в соответствии с планом </w:t>
      </w:r>
      <w:proofErr w:type="spellStart"/>
      <w:r w:rsidR="002714B5" w:rsidRPr="00DD27E1">
        <w:rPr>
          <w:color w:val="000000"/>
          <w:lang w:bidi="ru-RU"/>
        </w:rPr>
        <w:t>внут</w:t>
      </w:r>
      <w:r w:rsidRPr="00DD27E1">
        <w:rPr>
          <w:color w:val="000000"/>
          <w:lang w:bidi="ru-RU"/>
        </w:rPr>
        <w:t>ришкольного</w:t>
      </w:r>
      <w:proofErr w:type="spellEnd"/>
      <w:r w:rsidRPr="00DD27E1">
        <w:rPr>
          <w:color w:val="000000"/>
          <w:lang w:bidi="ru-RU"/>
        </w:rPr>
        <w:t xml:space="preserve"> контроля;</w:t>
      </w:r>
    </w:p>
    <w:p w:rsidR="000D1975" w:rsidRPr="00DD27E1" w:rsidRDefault="000D1975" w:rsidP="00DD27E1">
      <w:pPr>
        <w:widowControl w:val="0"/>
        <w:numPr>
          <w:ilvl w:val="0"/>
          <w:numId w:val="4"/>
        </w:numPr>
        <w:tabs>
          <w:tab w:val="left" w:pos="284"/>
          <w:tab w:val="left" w:pos="426"/>
          <w:tab w:val="left" w:pos="851"/>
          <w:tab w:val="left" w:pos="1595"/>
        </w:tabs>
        <w:suppressAutoHyphens/>
        <w:spacing w:line="360" w:lineRule="auto"/>
        <w:contextualSpacing/>
        <w:jc w:val="both"/>
      </w:pPr>
      <w:r w:rsidRPr="00DD27E1">
        <w:rPr>
          <w:rStyle w:val="24"/>
        </w:rPr>
        <w:t>уровень</w:t>
      </w:r>
      <w:r w:rsidRPr="00DD27E1">
        <w:rPr>
          <w:color w:val="000000"/>
          <w:lang w:bidi="ru-RU"/>
        </w:rPr>
        <w:t xml:space="preserve"> - контроль, проводимый органами местного самоуправления и органами государственной власти, субъектов РФ в рамках мониторинга системы образования в соответствии с законодательством.</w:t>
      </w:r>
    </w:p>
    <w:p w:rsidR="000D1975" w:rsidRPr="00DD27E1" w:rsidRDefault="000D1975" w:rsidP="00DD27E1">
      <w:pPr>
        <w:widowControl w:val="0"/>
        <w:numPr>
          <w:ilvl w:val="1"/>
          <w:numId w:val="2"/>
        </w:numPr>
        <w:tabs>
          <w:tab w:val="left" w:pos="284"/>
          <w:tab w:val="left" w:pos="426"/>
          <w:tab w:val="left" w:pos="851"/>
          <w:tab w:val="left" w:pos="1842"/>
        </w:tabs>
        <w:suppressAutoHyphens/>
        <w:spacing w:line="360" w:lineRule="auto"/>
        <w:contextualSpacing/>
        <w:jc w:val="both"/>
        <w:rPr>
          <w:i/>
        </w:rPr>
      </w:pPr>
      <w:r w:rsidRPr="00DD27E1">
        <w:rPr>
          <w:rStyle w:val="24"/>
          <w:i/>
        </w:rPr>
        <w:t>Порядок осуществления само- и взаимоконтроля.</w:t>
      </w:r>
    </w:p>
    <w:p w:rsidR="000D1975" w:rsidRPr="00DD27E1" w:rsidRDefault="000D1975" w:rsidP="00DD27E1">
      <w:pPr>
        <w:widowControl w:val="0"/>
        <w:numPr>
          <w:ilvl w:val="2"/>
          <w:numId w:val="2"/>
        </w:numPr>
        <w:tabs>
          <w:tab w:val="left" w:pos="284"/>
          <w:tab w:val="left" w:pos="426"/>
          <w:tab w:val="left" w:pos="851"/>
          <w:tab w:val="left" w:pos="2048"/>
        </w:tabs>
        <w:suppressAutoHyphens/>
        <w:spacing w:line="360" w:lineRule="auto"/>
        <w:contextualSpacing/>
        <w:jc w:val="both"/>
      </w:pPr>
      <w:r w:rsidRPr="00DD27E1">
        <w:rPr>
          <w:color w:val="000000"/>
          <w:lang w:bidi="ru-RU"/>
        </w:rPr>
        <w:t>Само- и взаимоконтроль проводится в соответствии с планом урока, разработанным учителем, путем сравнения с данным им образцом, в форме взаимных проверок со стороны учащихся, под руководством учителя.</w:t>
      </w:r>
    </w:p>
    <w:p w:rsidR="000D1975" w:rsidRPr="00DD27E1" w:rsidRDefault="000D1975" w:rsidP="00DD27E1">
      <w:pPr>
        <w:widowControl w:val="0"/>
        <w:numPr>
          <w:ilvl w:val="2"/>
          <w:numId w:val="2"/>
        </w:numPr>
        <w:tabs>
          <w:tab w:val="left" w:pos="284"/>
          <w:tab w:val="left" w:pos="426"/>
          <w:tab w:val="left" w:pos="851"/>
          <w:tab w:val="left" w:pos="2036"/>
        </w:tabs>
        <w:suppressAutoHyphens/>
        <w:spacing w:line="360" w:lineRule="auto"/>
        <w:contextualSpacing/>
        <w:jc w:val="both"/>
      </w:pPr>
      <w:r w:rsidRPr="00DD27E1">
        <w:rPr>
          <w:color w:val="000000"/>
          <w:lang w:bidi="ru-RU"/>
        </w:rPr>
        <w:t xml:space="preserve">Само- и взаимоконтроль может </w:t>
      </w:r>
      <w:proofErr w:type="gramStart"/>
      <w:r w:rsidRPr="00DD27E1">
        <w:rPr>
          <w:color w:val="000000"/>
          <w:lang w:bidi="ru-RU"/>
        </w:rPr>
        <w:t>проводится</w:t>
      </w:r>
      <w:proofErr w:type="gramEnd"/>
      <w:r w:rsidRPr="00DD27E1">
        <w:rPr>
          <w:color w:val="000000"/>
          <w:lang w:bidi="ru-RU"/>
        </w:rPr>
        <w:t xml:space="preserve"> во всех классах, по всем предметам.</w:t>
      </w:r>
    </w:p>
    <w:p w:rsidR="000D1975" w:rsidRPr="00DD27E1" w:rsidRDefault="000D1975" w:rsidP="00DD27E1">
      <w:pPr>
        <w:widowControl w:val="0"/>
        <w:numPr>
          <w:ilvl w:val="2"/>
          <w:numId w:val="2"/>
        </w:numPr>
        <w:tabs>
          <w:tab w:val="left" w:pos="284"/>
          <w:tab w:val="left" w:pos="426"/>
          <w:tab w:val="left" w:pos="851"/>
          <w:tab w:val="left" w:pos="2048"/>
        </w:tabs>
        <w:suppressAutoHyphens/>
        <w:spacing w:line="360" w:lineRule="auto"/>
        <w:contextualSpacing/>
        <w:jc w:val="both"/>
      </w:pPr>
      <w:proofErr w:type="gramStart"/>
      <w:r w:rsidRPr="00DD27E1">
        <w:rPr>
          <w:color w:val="000000"/>
          <w:lang w:bidi="ru-RU"/>
        </w:rPr>
        <w:t>Проверяющий</w:t>
      </w:r>
      <w:proofErr w:type="gramEnd"/>
      <w:r w:rsidRPr="00DD27E1">
        <w:rPr>
          <w:color w:val="000000"/>
          <w:lang w:bidi="ru-RU"/>
        </w:rPr>
        <w:t xml:space="preserve"> назначается учителем или выбирается проверяемым учащимся.</w:t>
      </w:r>
    </w:p>
    <w:p w:rsidR="000D1975" w:rsidRPr="00DD27E1" w:rsidRDefault="000D1975" w:rsidP="00DD27E1">
      <w:pPr>
        <w:widowControl w:val="0"/>
        <w:numPr>
          <w:ilvl w:val="2"/>
          <w:numId w:val="2"/>
        </w:numPr>
        <w:tabs>
          <w:tab w:val="left" w:pos="284"/>
          <w:tab w:val="left" w:pos="426"/>
          <w:tab w:val="left" w:pos="851"/>
          <w:tab w:val="left" w:pos="2034"/>
        </w:tabs>
        <w:suppressAutoHyphens/>
        <w:spacing w:line="360" w:lineRule="auto"/>
        <w:contextualSpacing/>
        <w:jc w:val="both"/>
      </w:pPr>
      <w:r w:rsidRPr="00DD27E1">
        <w:rPr>
          <w:color w:val="000000"/>
          <w:lang w:bidi="ru-RU"/>
        </w:rPr>
        <w:t xml:space="preserve">Материал </w:t>
      </w:r>
      <w:proofErr w:type="gramStart"/>
      <w:r w:rsidRPr="00DD27E1">
        <w:rPr>
          <w:color w:val="000000"/>
          <w:lang w:bidi="ru-RU"/>
        </w:rPr>
        <w:t>для</w:t>
      </w:r>
      <w:proofErr w:type="gramEnd"/>
      <w:r w:rsidRPr="00DD27E1">
        <w:rPr>
          <w:color w:val="000000"/>
          <w:lang w:bidi="ru-RU"/>
        </w:rPr>
        <w:t xml:space="preserve"> </w:t>
      </w:r>
      <w:proofErr w:type="gramStart"/>
      <w:r w:rsidRPr="00DD27E1">
        <w:rPr>
          <w:color w:val="000000"/>
          <w:lang w:bidi="ru-RU"/>
        </w:rPr>
        <w:t>само</w:t>
      </w:r>
      <w:proofErr w:type="gramEnd"/>
      <w:r w:rsidRPr="00DD27E1">
        <w:rPr>
          <w:color w:val="000000"/>
          <w:lang w:bidi="ru-RU"/>
        </w:rPr>
        <w:t>- и взаимоконтроля готовится учителем.</w:t>
      </w:r>
    </w:p>
    <w:p w:rsidR="000D1975" w:rsidRPr="00DD27E1" w:rsidRDefault="000D1975" w:rsidP="00DD27E1">
      <w:pPr>
        <w:widowControl w:val="0"/>
        <w:numPr>
          <w:ilvl w:val="2"/>
          <w:numId w:val="2"/>
        </w:numPr>
        <w:tabs>
          <w:tab w:val="left" w:pos="284"/>
          <w:tab w:val="left" w:pos="426"/>
          <w:tab w:val="left" w:pos="851"/>
          <w:tab w:val="left" w:pos="2054"/>
        </w:tabs>
        <w:suppressAutoHyphens/>
        <w:spacing w:line="360" w:lineRule="auto"/>
        <w:contextualSpacing/>
        <w:jc w:val="both"/>
      </w:pPr>
      <w:r w:rsidRPr="00DD27E1">
        <w:rPr>
          <w:color w:val="000000"/>
          <w:lang w:bidi="ru-RU"/>
        </w:rPr>
        <w:t>Результаты само- и взаимоконтроля объявляются (обсуждаются) на том же уроке, на котором он проводился.</w:t>
      </w:r>
    </w:p>
    <w:p w:rsidR="000D1975" w:rsidRPr="00DD27E1" w:rsidRDefault="000D1975" w:rsidP="00DD27E1">
      <w:pPr>
        <w:widowControl w:val="0"/>
        <w:numPr>
          <w:ilvl w:val="1"/>
          <w:numId w:val="2"/>
        </w:numPr>
        <w:tabs>
          <w:tab w:val="left" w:pos="284"/>
          <w:tab w:val="left" w:pos="426"/>
          <w:tab w:val="left" w:pos="851"/>
          <w:tab w:val="left" w:pos="1970"/>
        </w:tabs>
        <w:suppressAutoHyphens/>
        <w:spacing w:line="360" w:lineRule="auto"/>
        <w:contextualSpacing/>
        <w:jc w:val="both"/>
        <w:rPr>
          <w:i/>
        </w:rPr>
      </w:pPr>
      <w:r w:rsidRPr="00DD27E1">
        <w:rPr>
          <w:rStyle w:val="24"/>
          <w:i/>
        </w:rPr>
        <w:lastRenderedPageBreak/>
        <w:t>Порядок осуществления контроля учителем.</w:t>
      </w:r>
    </w:p>
    <w:p w:rsidR="000D1975" w:rsidRPr="00DD27E1" w:rsidRDefault="000D1975" w:rsidP="00DD27E1">
      <w:pPr>
        <w:widowControl w:val="0"/>
        <w:numPr>
          <w:ilvl w:val="2"/>
          <w:numId w:val="2"/>
        </w:numPr>
        <w:tabs>
          <w:tab w:val="left" w:pos="284"/>
          <w:tab w:val="left" w:pos="426"/>
          <w:tab w:val="left" w:pos="851"/>
          <w:tab w:val="left" w:pos="2232"/>
        </w:tabs>
        <w:suppressAutoHyphens/>
        <w:spacing w:line="360" w:lineRule="auto"/>
        <w:contextualSpacing/>
        <w:jc w:val="both"/>
      </w:pPr>
      <w:r w:rsidRPr="00DD27E1">
        <w:rPr>
          <w:color w:val="000000"/>
          <w:lang w:bidi="ru-RU"/>
        </w:rPr>
        <w:t>Контроль учителем осуществляется в соответствии с рабочей программой учебного предмета, курса, дисциплины (модуля).</w:t>
      </w:r>
    </w:p>
    <w:p w:rsidR="000D1975" w:rsidRPr="00DD27E1" w:rsidRDefault="000D1975" w:rsidP="00DD27E1">
      <w:pPr>
        <w:widowControl w:val="0"/>
        <w:numPr>
          <w:ilvl w:val="2"/>
          <w:numId w:val="2"/>
        </w:numPr>
        <w:tabs>
          <w:tab w:val="left" w:pos="284"/>
          <w:tab w:val="left" w:pos="426"/>
          <w:tab w:val="left" w:pos="851"/>
          <w:tab w:val="left" w:pos="2161"/>
        </w:tabs>
        <w:suppressAutoHyphens/>
        <w:spacing w:line="360" w:lineRule="auto"/>
        <w:contextualSpacing/>
        <w:jc w:val="both"/>
      </w:pPr>
      <w:r w:rsidRPr="00DD27E1">
        <w:rPr>
          <w:color w:val="000000"/>
          <w:lang w:bidi="ru-RU"/>
        </w:rPr>
        <w:t>Контроль учителем проводится во всех классах по всем предметам.</w:t>
      </w:r>
    </w:p>
    <w:p w:rsidR="000D1975" w:rsidRPr="00DD27E1" w:rsidRDefault="000D1975" w:rsidP="00DD27E1">
      <w:pPr>
        <w:widowControl w:val="0"/>
        <w:numPr>
          <w:ilvl w:val="2"/>
          <w:numId w:val="2"/>
        </w:numPr>
        <w:tabs>
          <w:tab w:val="left" w:pos="284"/>
          <w:tab w:val="left" w:pos="426"/>
          <w:tab w:val="left" w:pos="851"/>
          <w:tab w:val="left" w:pos="2161"/>
        </w:tabs>
        <w:suppressAutoHyphens/>
        <w:spacing w:line="360" w:lineRule="auto"/>
        <w:contextualSpacing/>
        <w:jc w:val="both"/>
      </w:pPr>
      <w:r w:rsidRPr="00DD27E1">
        <w:rPr>
          <w:color w:val="000000"/>
          <w:lang w:bidi="ru-RU"/>
        </w:rPr>
        <w:t>Материал для контроля учитель готовит до изучения темы (модуля).</w:t>
      </w:r>
    </w:p>
    <w:p w:rsidR="000D1975" w:rsidRPr="00DD27E1" w:rsidRDefault="000D1975" w:rsidP="00DD27E1">
      <w:pPr>
        <w:widowControl w:val="0"/>
        <w:numPr>
          <w:ilvl w:val="2"/>
          <w:numId w:val="2"/>
        </w:numPr>
        <w:tabs>
          <w:tab w:val="left" w:pos="284"/>
          <w:tab w:val="left" w:pos="426"/>
          <w:tab w:val="left" w:pos="851"/>
          <w:tab w:val="left" w:pos="2232"/>
        </w:tabs>
        <w:suppressAutoHyphens/>
        <w:spacing w:line="360" w:lineRule="auto"/>
        <w:contextualSpacing/>
        <w:jc w:val="both"/>
      </w:pPr>
      <w:r w:rsidRPr="00DD27E1">
        <w:rPr>
          <w:color w:val="000000"/>
          <w:lang w:bidi="ru-RU"/>
        </w:rPr>
        <w:t>Контроль учителем осуществляется в соответствии с требованиями, установленными рабочими программами по конкретному учебному предмету.</w:t>
      </w:r>
    </w:p>
    <w:p w:rsidR="000D1975" w:rsidRPr="00DD27E1" w:rsidRDefault="000D1975" w:rsidP="00DD27E1">
      <w:pPr>
        <w:tabs>
          <w:tab w:val="left" w:pos="284"/>
          <w:tab w:val="left" w:pos="426"/>
          <w:tab w:val="left" w:pos="851"/>
        </w:tabs>
        <w:suppressAutoHyphens/>
        <w:spacing w:line="360" w:lineRule="auto"/>
        <w:contextualSpacing/>
        <w:jc w:val="both"/>
        <w:rPr>
          <w:color w:val="000000"/>
          <w:lang w:bidi="ru-RU"/>
        </w:rPr>
      </w:pPr>
      <w:r w:rsidRPr="00DD27E1">
        <w:rPr>
          <w:color w:val="000000"/>
          <w:lang w:bidi="ru-RU"/>
        </w:rPr>
        <w:t>Указанные требования к оценке устных ответов и письменных работ учащихся должны соответствовать методическим рекомендациям, разработанным и (или) рекомендованным органами управления образованием.</w:t>
      </w:r>
    </w:p>
    <w:p w:rsidR="000D1975" w:rsidRPr="00DD27E1" w:rsidRDefault="000D1975" w:rsidP="00DD27E1">
      <w:pPr>
        <w:widowControl w:val="0"/>
        <w:numPr>
          <w:ilvl w:val="2"/>
          <w:numId w:val="2"/>
        </w:numPr>
        <w:tabs>
          <w:tab w:val="left" w:pos="851"/>
          <w:tab w:val="left" w:pos="2284"/>
        </w:tabs>
        <w:suppressAutoHyphens/>
        <w:spacing w:line="360" w:lineRule="auto"/>
        <w:contextualSpacing/>
        <w:jc w:val="both"/>
      </w:pPr>
      <w:r w:rsidRPr="00DD27E1">
        <w:rPr>
          <w:color w:val="000000"/>
          <w:lang w:bidi="ru-RU"/>
        </w:rPr>
        <w:t>Результаты текущего контроля в форме письменных работ анализируются учителем совместно с учащимися на следующем после выставления оценки уроке. При необходимости по завершении анализа проводится работа над ошибками.</w:t>
      </w:r>
    </w:p>
    <w:p w:rsidR="000D1975" w:rsidRPr="00DD27E1" w:rsidRDefault="000D1975" w:rsidP="00DD27E1">
      <w:pPr>
        <w:widowControl w:val="0"/>
        <w:numPr>
          <w:ilvl w:val="2"/>
          <w:numId w:val="2"/>
        </w:numPr>
        <w:tabs>
          <w:tab w:val="left" w:pos="851"/>
          <w:tab w:val="left" w:pos="2149"/>
        </w:tabs>
        <w:suppressAutoHyphens/>
        <w:spacing w:line="360" w:lineRule="auto"/>
        <w:contextualSpacing/>
        <w:jc w:val="both"/>
      </w:pPr>
      <w:r w:rsidRPr="00DD27E1">
        <w:rPr>
          <w:color w:val="000000"/>
          <w:lang w:bidi="ru-RU"/>
        </w:rPr>
        <w:t>В целях повышения объективности текущего контроля успеваемости учащихся за учебный период наряду с письменными проверочными работами учителю следует предусмотреть текущий контроль учащихся по изучаемой теме на основе выявления уровня их подготовки путем использования устных форм текущего контроля.</w:t>
      </w:r>
    </w:p>
    <w:p w:rsidR="000D1975" w:rsidRPr="00DD27E1" w:rsidRDefault="000D1975" w:rsidP="00DD27E1">
      <w:pPr>
        <w:tabs>
          <w:tab w:val="left" w:pos="851"/>
        </w:tabs>
        <w:suppressAutoHyphens/>
        <w:spacing w:line="360" w:lineRule="auto"/>
        <w:contextualSpacing/>
        <w:jc w:val="both"/>
      </w:pPr>
      <w:r w:rsidRPr="00DD27E1">
        <w:rPr>
          <w:color w:val="000000"/>
          <w:lang w:bidi="ru-RU"/>
        </w:rPr>
        <w:t>Также следует помнить, что выставление неудовлетворительных оценок на первых уроках после длительного отсутствия учащегося (на трех и более уроках) сдерживает развитие успехов в его учебно-познавательной деятельности и формирует негативное отношение к учению и учебному предмету.</w:t>
      </w:r>
    </w:p>
    <w:p w:rsidR="000D1975" w:rsidRPr="00DD27E1" w:rsidRDefault="000D1975" w:rsidP="00DD27E1">
      <w:pPr>
        <w:tabs>
          <w:tab w:val="left" w:pos="851"/>
        </w:tabs>
        <w:suppressAutoHyphens/>
        <w:spacing w:line="360" w:lineRule="auto"/>
        <w:contextualSpacing/>
        <w:jc w:val="both"/>
      </w:pPr>
      <w:r w:rsidRPr="00DD27E1">
        <w:rPr>
          <w:color w:val="000000"/>
          <w:lang w:bidi="ru-RU"/>
        </w:rPr>
        <w:t>Учителю не следует препятствовать, если учащийся, получивший неудовлетворительную оценку за письменную проверочную работу, изъявляет желание ее повысить. В этом случае можно предложить выполнить повторно аналогичное задание (например, другого варианта), ответить на дополнительный вопрос и т.п. Однако указанная ситуация не должна становиться системной.</w:t>
      </w:r>
    </w:p>
    <w:p w:rsidR="000D1975" w:rsidRPr="00DD27E1" w:rsidRDefault="000D1975" w:rsidP="00DD27E1">
      <w:pPr>
        <w:widowControl w:val="0"/>
        <w:numPr>
          <w:ilvl w:val="2"/>
          <w:numId w:val="2"/>
        </w:numPr>
        <w:tabs>
          <w:tab w:val="left" w:pos="851"/>
          <w:tab w:val="left" w:pos="2149"/>
        </w:tabs>
        <w:suppressAutoHyphens/>
        <w:spacing w:line="360" w:lineRule="auto"/>
        <w:contextualSpacing/>
        <w:jc w:val="both"/>
      </w:pPr>
      <w:r w:rsidRPr="00DD27E1">
        <w:rPr>
          <w:color w:val="000000"/>
          <w:lang w:bidi="ru-RU"/>
        </w:rPr>
        <w:t>В качестве результатов текущего контроля, в том числе итоговых контрольных работ, учителем могут быть засчитаны результаты участия учащегося в олимпиадах, конференциях, конкурсах, иных подобных мероприятиях, защита проекта, исследовательской работы учащимся в рамках освоения им образовательной программы.</w:t>
      </w:r>
    </w:p>
    <w:p w:rsidR="000D1975" w:rsidRPr="00DD27E1" w:rsidRDefault="000D1975" w:rsidP="00DD27E1">
      <w:pPr>
        <w:widowControl w:val="0"/>
        <w:numPr>
          <w:ilvl w:val="1"/>
          <w:numId w:val="2"/>
        </w:numPr>
        <w:tabs>
          <w:tab w:val="left" w:pos="851"/>
          <w:tab w:val="left" w:pos="1928"/>
        </w:tabs>
        <w:suppressAutoHyphens/>
        <w:spacing w:line="360" w:lineRule="auto"/>
        <w:contextualSpacing/>
        <w:jc w:val="both"/>
      </w:pPr>
      <w:r w:rsidRPr="00DD27E1">
        <w:rPr>
          <w:rStyle w:val="24"/>
        </w:rPr>
        <w:t>Порядок проведения административного контроля.</w:t>
      </w:r>
    </w:p>
    <w:p w:rsidR="000D1975" w:rsidRPr="00DD27E1" w:rsidRDefault="000D1975" w:rsidP="00DD27E1">
      <w:pPr>
        <w:widowControl w:val="0"/>
        <w:numPr>
          <w:ilvl w:val="2"/>
          <w:numId w:val="2"/>
        </w:numPr>
        <w:tabs>
          <w:tab w:val="left" w:pos="851"/>
          <w:tab w:val="left" w:pos="2284"/>
        </w:tabs>
        <w:suppressAutoHyphens/>
        <w:spacing w:line="360" w:lineRule="auto"/>
        <w:contextualSpacing/>
        <w:jc w:val="both"/>
      </w:pPr>
      <w:r w:rsidRPr="00DD27E1">
        <w:rPr>
          <w:color w:val="000000"/>
          <w:lang w:bidi="ru-RU"/>
        </w:rPr>
        <w:t>Административный контроль проводится во 2-11 классах</w:t>
      </w:r>
      <w:r w:rsidR="003B4A21" w:rsidRPr="00DD27E1">
        <w:rPr>
          <w:color w:val="000000"/>
          <w:lang w:bidi="ru-RU"/>
        </w:rPr>
        <w:t xml:space="preserve"> в соответствии с планом</w:t>
      </w:r>
      <w:r w:rsidRPr="00DD27E1">
        <w:rPr>
          <w:color w:val="000000"/>
          <w:lang w:bidi="ru-RU"/>
        </w:rPr>
        <w:t xml:space="preserve"> </w:t>
      </w:r>
      <w:proofErr w:type="spellStart"/>
      <w:r w:rsidRPr="00DD27E1">
        <w:rPr>
          <w:color w:val="000000"/>
          <w:lang w:bidi="ru-RU"/>
        </w:rPr>
        <w:t>внутришкольного</w:t>
      </w:r>
      <w:proofErr w:type="spellEnd"/>
      <w:r w:rsidRPr="00DD27E1">
        <w:rPr>
          <w:color w:val="000000"/>
          <w:lang w:bidi="ru-RU"/>
        </w:rPr>
        <w:t xml:space="preserve"> контроля на текущий учебный год</w:t>
      </w:r>
      <w:r w:rsidR="003B4A21" w:rsidRPr="00DD27E1">
        <w:rPr>
          <w:color w:val="000000"/>
          <w:lang w:bidi="ru-RU"/>
        </w:rPr>
        <w:t xml:space="preserve"> </w:t>
      </w:r>
      <w:r w:rsidRPr="00DD27E1">
        <w:rPr>
          <w:color w:val="000000"/>
          <w:lang w:bidi="ru-RU"/>
        </w:rPr>
        <w:t>и во внеплановых случаях.</w:t>
      </w:r>
    </w:p>
    <w:p w:rsidR="000D1975" w:rsidRPr="00DD27E1" w:rsidRDefault="000D1975" w:rsidP="00DD27E1">
      <w:pPr>
        <w:widowControl w:val="0"/>
        <w:numPr>
          <w:ilvl w:val="2"/>
          <w:numId w:val="2"/>
        </w:numPr>
        <w:tabs>
          <w:tab w:val="left" w:pos="851"/>
          <w:tab w:val="left" w:pos="2284"/>
        </w:tabs>
        <w:suppressAutoHyphens/>
        <w:spacing w:line="360" w:lineRule="auto"/>
        <w:contextualSpacing/>
        <w:jc w:val="both"/>
      </w:pPr>
      <w:r w:rsidRPr="00DD27E1">
        <w:rPr>
          <w:color w:val="000000"/>
          <w:lang w:bidi="ru-RU"/>
        </w:rPr>
        <w:t xml:space="preserve">Формы административного контроля определяются в плане </w:t>
      </w:r>
      <w:proofErr w:type="spellStart"/>
      <w:r w:rsidRPr="00DD27E1">
        <w:rPr>
          <w:color w:val="000000"/>
          <w:lang w:bidi="ru-RU"/>
        </w:rPr>
        <w:t>внутришкольного</w:t>
      </w:r>
      <w:proofErr w:type="spellEnd"/>
      <w:r w:rsidRPr="00DD27E1">
        <w:rPr>
          <w:color w:val="000000"/>
          <w:lang w:bidi="ru-RU"/>
        </w:rPr>
        <w:t xml:space="preserve"> контроля или устанавливаются в приказе директора о проведении административного контроля.</w:t>
      </w:r>
    </w:p>
    <w:p w:rsidR="000D1975" w:rsidRPr="00DD27E1" w:rsidRDefault="000D1975" w:rsidP="00DD27E1">
      <w:pPr>
        <w:widowControl w:val="0"/>
        <w:numPr>
          <w:ilvl w:val="2"/>
          <w:numId w:val="2"/>
        </w:numPr>
        <w:tabs>
          <w:tab w:val="left" w:pos="851"/>
          <w:tab w:val="left" w:pos="2429"/>
        </w:tabs>
        <w:suppressAutoHyphens/>
        <w:spacing w:line="360" w:lineRule="auto"/>
        <w:contextualSpacing/>
        <w:jc w:val="both"/>
      </w:pPr>
      <w:r w:rsidRPr="00DD27E1">
        <w:rPr>
          <w:color w:val="000000"/>
          <w:lang w:bidi="ru-RU"/>
        </w:rPr>
        <w:t xml:space="preserve">Тексты работ административного контроля (далее административные контрольные работы) </w:t>
      </w:r>
      <w:r w:rsidRPr="00DD27E1">
        <w:rPr>
          <w:color w:val="000000"/>
          <w:lang w:bidi="ru-RU"/>
        </w:rPr>
        <w:lastRenderedPageBreak/>
        <w:t>разрабатываются администрацией в соответствии с требованиями стандарта, либо указанные работы проводятся по текстам, полученным из вышестоящих органов управления образованием.</w:t>
      </w:r>
    </w:p>
    <w:p w:rsidR="000D1975" w:rsidRPr="00DD27E1" w:rsidRDefault="000D1975" w:rsidP="00DD27E1">
      <w:pPr>
        <w:widowControl w:val="0"/>
        <w:numPr>
          <w:ilvl w:val="2"/>
          <w:numId w:val="2"/>
        </w:numPr>
        <w:tabs>
          <w:tab w:val="left" w:pos="851"/>
          <w:tab w:val="left" w:pos="2198"/>
        </w:tabs>
        <w:suppressAutoHyphens/>
        <w:spacing w:line="360" w:lineRule="auto"/>
        <w:contextualSpacing/>
        <w:jc w:val="both"/>
      </w:pPr>
      <w:r w:rsidRPr="00DD27E1">
        <w:rPr>
          <w:color w:val="000000"/>
          <w:lang w:bidi="ru-RU"/>
        </w:rPr>
        <w:t>Административная контрольная работа проводится учителем в соответствии с утвержденным приказом директора графиком, в присутствии ассистента, назначенного данным приказом.</w:t>
      </w:r>
    </w:p>
    <w:p w:rsidR="000D1975" w:rsidRPr="00DD27E1" w:rsidRDefault="000D1975" w:rsidP="00DD27E1">
      <w:pPr>
        <w:widowControl w:val="0"/>
        <w:numPr>
          <w:ilvl w:val="2"/>
          <w:numId w:val="2"/>
        </w:numPr>
        <w:tabs>
          <w:tab w:val="left" w:pos="851"/>
          <w:tab w:val="left" w:pos="2365"/>
        </w:tabs>
        <w:suppressAutoHyphens/>
        <w:spacing w:line="360" w:lineRule="auto"/>
        <w:contextualSpacing/>
        <w:jc w:val="both"/>
      </w:pPr>
      <w:r w:rsidRPr="00DD27E1">
        <w:rPr>
          <w:color w:val="000000"/>
          <w:lang w:bidi="ru-RU"/>
        </w:rPr>
        <w:t>Административные</w:t>
      </w:r>
      <w:r w:rsidR="00D74234" w:rsidRPr="00DD27E1">
        <w:rPr>
          <w:color w:val="000000"/>
          <w:lang w:bidi="ru-RU"/>
        </w:rPr>
        <w:t>, текущие</w:t>
      </w:r>
      <w:r w:rsidRPr="00DD27E1">
        <w:rPr>
          <w:color w:val="000000"/>
          <w:lang w:bidi="ru-RU"/>
        </w:rPr>
        <w:t xml:space="preserve"> контрольные работы оцениваются по пятибалльной системе</w:t>
      </w:r>
      <w:r w:rsidR="00D74234" w:rsidRPr="00DD27E1">
        <w:rPr>
          <w:color w:val="000000"/>
          <w:lang w:bidi="ru-RU"/>
        </w:rPr>
        <w:t xml:space="preserve">. </w:t>
      </w:r>
      <w:r w:rsidR="00D74234" w:rsidRPr="00DD27E1">
        <w:rPr>
          <w:b/>
          <w:color w:val="000000"/>
          <w:lang w:bidi="ru-RU"/>
        </w:rPr>
        <w:t xml:space="preserve">Оценка за базовый уровень  </w:t>
      </w:r>
      <w:r w:rsidRPr="00DD27E1">
        <w:rPr>
          <w:b/>
          <w:color w:val="000000"/>
          <w:lang w:bidi="ru-RU"/>
        </w:rPr>
        <w:t>вносятся в электронный журнал</w:t>
      </w:r>
      <w:r w:rsidR="00D74234" w:rsidRPr="00DD27E1">
        <w:rPr>
          <w:b/>
          <w:color w:val="000000"/>
          <w:lang w:bidi="ru-RU"/>
        </w:rPr>
        <w:t xml:space="preserve">,  оценка за повышенный уровень вносятся в электронный журнал </w:t>
      </w:r>
      <w:r w:rsidR="001F3F47" w:rsidRPr="00DD27E1">
        <w:rPr>
          <w:b/>
          <w:color w:val="000000"/>
          <w:lang w:bidi="ru-RU"/>
        </w:rPr>
        <w:t>только учащимся, справившимся с заданием</w:t>
      </w:r>
      <w:r w:rsidR="00D74234" w:rsidRPr="00DD27E1">
        <w:rPr>
          <w:color w:val="000000"/>
          <w:lang w:bidi="ru-RU"/>
        </w:rPr>
        <w:t>.</w:t>
      </w:r>
    </w:p>
    <w:p w:rsidR="000D1975" w:rsidRPr="00DD27E1" w:rsidRDefault="000D1975" w:rsidP="00DD27E1">
      <w:pPr>
        <w:widowControl w:val="0"/>
        <w:numPr>
          <w:ilvl w:val="2"/>
          <w:numId w:val="2"/>
        </w:numPr>
        <w:tabs>
          <w:tab w:val="left" w:pos="851"/>
          <w:tab w:val="left" w:pos="2198"/>
        </w:tabs>
        <w:suppressAutoHyphens/>
        <w:spacing w:line="360" w:lineRule="auto"/>
        <w:contextualSpacing/>
        <w:jc w:val="both"/>
      </w:pPr>
      <w:r w:rsidRPr="00DD27E1">
        <w:rPr>
          <w:color w:val="000000"/>
          <w:lang w:bidi="ru-RU"/>
        </w:rPr>
        <w:t>Письменный отчет о результатах административной контрольной работы учитель сдает курирующему заместителю директора в течение трех рабочих дней после завершения проверки.</w:t>
      </w:r>
    </w:p>
    <w:p w:rsidR="000D1975" w:rsidRPr="00DD27E1" w:rsidRDefault="000D1975" w:rsidP="00DD27E1">
      <w:pPr>
        <w:widowControl w:val="0"/>
        <w:numPr>
          <w:ilvl w:val="2"/>
          <w:numId w:val="2"/>
        </w:numPr>
        <w:tabs>
          <w:tab w:val="left" w:pos="851"/>
          <w:tab w:val="left" w:pos="2198"/>
        </w:tabs>
        <w:suppressAutoHyphens/>
        <w:spacing w:line="360" w:lineRule="auto"/>
        <w:contextualSpacing/>
        <w:jc w:val="both"/>
      </w:pPr>
      <w:r w:rsidRPr="00DD27E1">
        <w:rPr>
          <w:color w:val="000000"/>
          <w:lang w:bidi="ru-RU"/>
        </w:rPr>
        <w:t xml:space="preserve">Итоги административных контрольных работ анализируются на заседаниях методических объединений учителей, на административных и производственных совещаниях, учитываются при подготовке анализа работы </w:t>
      </w:r>
      <w:r w:rsidR="00FC7A32" w:rsidRPr="00DD27E1">
        <w:rPr>
          <w:color w:val="000000"/>
          <w:lang w:bidi="ru-RU"/>
        </w:rPr>
        <w:t>ОО</w:t>
      </w:r>
      <w:r w:rsidRPr="00DD27E1">
        <w:rPr>
          <w:color w:val="000000"/>
          <w:lang w:bidi="ru-RU"/>
        </w:rPr>
        <w:t xml:space="preserve"> за истекший период. По результатам административных контрольных работ могут быть изданы приказы директором.</w:t>
      </w:r>
    </w:p>
    <w:p w:rsidR="000D1975" w:rsidRPr="00DD27E1" w:rsidRDefault="000D1975" w:rsidP="00DD27E1">
      <w:pPr>
        <w:widowControl w:val="0"/>
        <w:numPr>
          <w:ilvl w:val="1"/>
          <w:numId w:val="2"/>
        </w:numPr>
        <w:tabs>
          <w:tab w:val="left" w:pos="851"/>
          <w:tab w:val="left" w:pos="1997"/>
        </w:tabs>
        <w:suppressAutoHyphens/>
        <w:spacing w:line="360" w:lineRule="auto"/>
        <w:contextualSpacing/>
        <w:jc w:val="both"/>
      </w:pPr>
      <w:r w:rsidRPr="00DD27E1">
        <w:rPr>
          <w:rStyle w:val="24"/>
        </w:rPr>
        <w:t>Порядок осуществления текущего контроля в части выставления оценок (отметок) за учебный период (четверть, полугодие).</w:t>
      </w:r>
    </w:p>
    <w:p w:rsidR="000D1975" w:rsidRPr="00DD27E1" w:rsidRDefault="000D1975" w:rsidP="00DD27E1">
      <w:pPr>
        <w:widowControl w:val="0"/>
        <w:numPr>
          <w:ilvl w:val="2"/>
          <w:numId w:val="2"/>
        </w:numPr>
        <w:tabs>
          <w:tab w:val="left" w:pos="851"/>
          <w:tab w:val="left" w:pos="2198"/>
        </w:tabs>
        <w:suppressAutoHyphens/>
        <w:spacing w:line="360" w:lineRule="auto"/>
        <w:contextualSpacing/>
        <w:jc w:val="both"/>
      </w:pPr>
      <w:r w:rsidRPr="00DD27E1">
        <w:rPr>
          <w:color w:val="000000"/>
          <w:lang w:bidi="ru-RU"/>
        </w:rPr>
        <w:t>Выставление оценок (отметок) за учебный период (четверть, полугодие) представляет собой оценку качества освоения учащимися содержания какой-либо части (частей) содержания того или иного учебного предмета по итогам соответствующего учебного периода на основании результатов тематического текущего контроля успеваемости учащихся внутри этого учебного периода.</w:t>
      </w:r>
    </w:p>
    <w:p w:rsidR="000D1975" w:rsidRPr="00DD27E1" w:rsidRDefault="000D1975" w:rsidP="00DD27E1">
      <w:pPr>
        <w:tabs>
          <w:tab w:val="left" w:pos="851"/>
        </w:tabs>
        <w:suppressAutoHyphens/>
        <w:spacing w:line="360" w:lineRule="auto"/>
        <w:contextualSpacing/>
        <w:jc w:val="both"/>
      </w:pPr>
      <w:r w:rsidRPr="00DD27E1">
        <w:rPr>
          <w:color w:val="000000"/>
          <w:lang w:bidi="ru-RU"/>
        </w:rPr>
        <w:t xml:space="preserve">Соответствующие оценки (отметки) выставляются в течение </w:t>
      </w:r>
      <w:r w:rsidR="00754539" w:rsidRPr="00DD27E1">
        <w:rPr>
          <w:color w:val="000000"/>
          <w:lang w:bidi="ru-RU"/>
        </w:rPr>
        <w:t>т</w:t>
      </w:r>
      <w:r w:rsidRPr="00DD27E1">
        <w:rPr>
          <w:color w:val="000000"/>
          <w:lang w:bidi="ru-RU"/>
        </w:rPr>
        <w:t>рех последних дней учебного периода: во 2-9 классах - четверти, в 10-11 классах - полугодия, но не позднее дня его окончания.</w:t>
      </w:r>
    </w:p>
    <w:p w:rsidR="000D1975" w:rsidRPr="00DD27E1" w:rsidRDefault="000D1975" w:rsidP="00DD27E1">
      <w:pPr>
        <w:widowControl w:val="0"/>
        <w:numPr>
          <w:ilvl w:val="2"/>
          <w:numId w:val="2"/>
        </w:numPr>
        <w:tabs>
          <w:tab w:val="left" w:pos="851"/>
          <w:tab w:val="left" w:pos="2198"/>
        </w:tabs>
        <w:suppressAutoHyphens/>
        <w:spacing w:line="360" w:lineRule="auto"/>
        <w:contextualSpacing/>
        <w:jc w:val="both"/>
      </w:pPr>
      <w:r w:rsidRPr="00DD27E1">
        <w:rPr>
          <w:color w:val="000000"/>
          <w:lang w:bidi="ru-RU"/>
        </w:rPr>
        <w:t>До начала выставления оценок (отметок) за учебный период (четверть, полугодие) учащемуся должна быть предоставлена возможность отработки (выполнения работы над ошибками, выполнение дополнительного задания и т.п.) неудовлетворительных результатов текущего контроля успеваемости учащегося с фиксацией данного факта в электронном журнале.</w:t>
      </w:r>
    </w:p>
    <w:p w:rsidR="000D1975" w:rsidRPr="00DD27E1" w:rsidRDefault="000D1975" w:rsidP="00DD27E1">
      <w:pPr>
        <w:widowControl w:val="0"/>
        <w:numPr>
          <w:ilvl w:val="2"/>
          <w:numId w:val="2"/>
        </w:numPr>
        <w:tabs>
          <w:tab w:val="left" w:pos="851"/>
          <w:tab w:val="left" w:pos="2198"/>
        </w:tabs>
        <w:suppressAutoHyphens/>
        <w:spacing w:line="360" w:lineRule="auto"/>
        <w:contextualSpacing/>
        <w:jc w:val="both"/>
      </w:pPr>
      <w:r w:rsidRPr="00DD27E1">
        <w:rPr>
          <w:color w:val="000000"/>
          <w:lang w:bidi="ru-RU"/>
        </w:rPr>
        <w:t>Оценки учащихся за период (четверть, полугодие) должны быть выставлены обоснованно и объективно на основе среднего балла учащегося за данный период.</w:t>
      </w:r>
    </w:p>
    <w:p w:rsidR="000D1975" w:rsidRPr="00DD27E1" w:rsidRDefault="000D1975" w:rsidP="00DD27E1">
      <w:pPr>
        <w:tabs>
          <w:tab w:val="left" w:pos="851"/>
        </w:tabs>
        <w:suppressAutoHyphens/>
        <w:spacing w:line="360" w:lineRule="auto"/>
        <w:contextualSpacing/>
        <w:jc w:val="both"/>
      </w:pPr>
      <w:r w:rsidRPr="00DD27E1">
        <w:rPr>
          <w:color w:val="000000"/>
          <w:lang w:bidi="ru-RU"/>
        </w:rPr>
        <w:t>Выставление оценок за четверть (полугодие) производится в соответствии со средней оценкой за период, отображаемой в электронном журнале, следующим образом:</w:t>
      </w:r>
    </w:p>
    <w:p w:rsidR="000D1975" w:rsidRPr="00DD27E1" w:rsidRDefault="000D1975" w:rsidP="00DD27E1">
      <w:pPr>
        <w:widowControl w:val="0"/>
        <w:numPr>
          <w:ilvl w:val="0"/>
          <w:numId w:val="3"/>
        </w:numPr>
        <w:tabs>
          <w:tab w:val="left" w:pos="851"/>
          <w:tab w:val="left" w:pos="1504"/>
          <w:tab w:val="left" w:pos="1997"/>
          <w:tab w:val="left" w:pos="2897"/>
          <w:tab w:val="left" w:pos="3734"/>
        </w:tabs>
        <w:suppressAutoHyphens/>
        <w:spacing w:line="360" w:lineRule="auto"/>
        <w:contextualSpacing/>
        <w:jc w:val="both"/>
      </w:pPr>
      <w:r w:rsidRPr="00DD27E1">
        <w:rPr>
          <w:color w:val="000000"/>
          <w:lang w:bidi="ru-RU"/>
        </w:rPr>
        <w:t>при</w:t>
      </w:r>
      <w:r w:rsidRPr="00DD27E1">
        <w:rPr>
          <w:color w:val="000000"/>
          <w:lang w:bidi="ru-RU"/>
        </w:rPr>
        <w:tab/>
        <w:t>средней</w:t>
      </w:r>
      <w:r w:rsidRPr="00DD27E1">
        <w:rPr>
          <w:color w:val="000000"/>
          <w:lang w:bidi="ru-RU"/>
        </w:rPr>
        <w:tab/>
        <w:t>оценке</w:t>
      </w:r>
      <w:r w:rsidRPr="00DD27E1">
        <w:rPr>
          <w:color w:val="000000"/>
          <w:lang w:bidi="ru-RU"/>
        </w:rPr>
        <w:tab/>
        <w:t>за период от 4,60 до 5,00</w:t>
      </w:r>
      <w:r w:rsidR="00754539" w:rsidRPr="00DD27E1">
        <w:rPr>
          <w:color w:val="000000"/>
          <w:lang w:bidi="ru-RU"/>
        </w:rPr>
        <w:t xml:space="preserve"> -     </w:t>
      </w:r>
      <w:r w:rsidRPr="00DD27E1">
        <w:rPr>
          <w:color w:val="000000"/>
          <w:lang w:bidi="ru-RU"/>
        </w:rPr>
        <w:t>выставляется оценка 5;</w:t>
      </w:r>
    </w:p>
    <w:p w:rsidR="000D1975" w:rsidRPr="00DD27E1" w:rsidRDefault="00DD08F1" w:rsidP="00DD27E1">
      <w:pPr>
        <w:widowControl w:val="0"/>
        <w:numPr>
          <w:ilvl w:val="0"/>
          <w:numId w:val="3"/>
        </w:numPr>
        <w:tabs>
          <w:tab w:val="left" w:pos="851"/>
          <w:tab w:val="left" w:pos="1504"/>
          <w:tab w:val="left" w:pos="1997"/>
          <w:tab w:val="left" w:pos="2897"/>
          <w:tab w:val="left" w:pos="3734"/>
          <w:tab w:val="left" w:pos="6741"/>
          <w:tab w:val="left" w:pos="8280"/>
          <w:tab w:val="right" w:pos="9259"/>
        </w:tabs>
        <w:suppressAutoHyphens/>
        <w:spacing w:line="360" w:lineRule="auto"/>
        <w:contextualSpacing/>
        <w:jc w:val="both"/>
      </w:pPr>
      <w:r w:rsidRPr="00DD27E1">
        <w:fldChar w:fldCharType="begin"/>
      </w:r>
      <w:r w:rsidR="000D1975" w:rsidRPr="00DD27E1">
        <w:instrText xml:space="preserve"> TOC \o "1-5" \h \z </w:instrText>
      </w:r>
      <w:r w:rsidRPr="00DD27E1">
        <w:fldChar w:fldCharType="separate"/>
      </w:r>
      <w:r w:rsidR="000D1975" w:rsidRPr="00DD27E1">
        <w:rPr>
          <w:color w:val="000000"/>
          <w:lang w:bidi="ru-RU"/>
        </w:rPr>
        <w:t>при</w:t>
      </w:r>
      <w:r w:rsidR="000D1975" w:rsidRPr="00DD27E1">
        <w:rPr>
          <w:color w:val="000000"/>
          <w:lang w:bidi="ru-RU"/>
        </w:rPr>
        <w:tab/>
        <w:t>средней</w:t>
      </w:r>
      <w:r w:rsidR="000D1975" w:rsidRPr="00DD27E1">
        <w:rPr>
          <w:color w:val="000000"/>
          <w:lang w:bidi="ru-RU"/>
        </w:rPr>
        <w:tab/>
        <w:t>оценке</w:t>
      </w:r>
      <w:r w:rsidR="000D1975" w:rsidRPr="00DD27E1">
        <w:rPr>
          <w:color w:val="000000"/>
          <w:lang w:bidi="ru-RU"/>
        </w:rPr>
        <w:tab/>
        <w:t>за период от 3,60 до 4,59 -</w:t>
      </w:r>
      <w:r w:rsidR="000D1975" w:rsidRPr="00DD27E1">
        <w:rPr>
          <w:color w:val="000000"/>
          <w:lang w:bidi="ru-RU"/>
        </w:rPr>
        <w:tab/>
        <w:t>выставляется</w:t>
      </w:r>
      <w:r w:rsidR="000D1975" w:rsidRPr="00DD27E1">
        <w:rPr>
          <w:color w:val="000000"/>
          <w:lang w:bidi="ru-RU"/>
        </w:rPr>
        <w:tab/>
        <w:t>оценка</w:t>
      </w:r>
      <w:r w:rsidR="000D1975" w:rsidRPr="00DD27E1">
        <w:rPr>
          <w:color w:val="000000"/>
          <w:lang w:bidi="ru-RU"/>
        </w:rPr>
        <w:tab/>
        <w:t>4;</w:t>
      </w:r>
    </w:p>
    <w:p w:rsidR="000D1975" w:rsidRPr="00DD27E1" w:rsidRDefault="000D1975" w:rsidP="00DD27E1">
      <w:pPr>
        <w:widowControl w:val="0"/>
        <w:numPr>
          <w:ilvl w:val="0"/>
          <w:numId w:val="3"/>
        </w:numPr>
        <w:tabs>
          <w:tab w:val="left" w:pos="851"/>
          <w:tab w:val="left" w:pos="1504"/>
          <w:tab w:val="left" w:pos="1997"/>
          <w:tab w:val="left" w:pos="2897"/>
          <w:tab w:val="left" w:pos="3734"/>
          <w:tab w:val="left" w:pos="6741"/>
          <w:tab w:val="left" w:pos="8280"/>
          <w:tab w:val="right" w:pos="9259"/>
        </w:tabs>
        <w:suppressAutoHyphens/>
        <w:spacing w:line="360" w:lineRule="auto"/>
        <w:contextualSpacing/>
        <w:jc w:val="both"/>
      </w:pPr>
      <w:r w:rsidRPr="00DD27E1">
        <w:rPr>
          <w:color w:val="000000"/>
          <w:lang w:bidi="ru-RU"/>
        </w:rPr>
        <w:t>при</w:t>
      </w:r>
      <w:r w:rsidRPr="00DD27E1">
        <w:rPr>
          <w:color w:val="000000"/>
          <w:lang w:bidi="ru-RU"/>
        </w:rPr>
        <w:tab/>
        <w:t>средней</w:t>
      </w:r>
      <w:r w:rsidRPr="00DD27E1">
        <w:rPr>
          <w:color w:val="000000"/>
          <w:lang w:bidi="ru-RU"/>
        </w:rPr>
        <w:tab/>
        <w:t>оценке</w:t>
      </w:r>
      <w:r w:rsidRPr="00DD27E1">
        <w:rPr>
          <w:color w:val="000000"/>
          <w:lang w:bidi="ru-RU"/>
        </w:rPr>
        <w:tab/>
        <w:t>за период от 2,60 до 3,59 -</w:t>
      </w:r>
      <w:r w:rsidRPr="00DD27E1">
        <w:rPr>
          <w:color w:val="000000"/>
          <w:lang w:bidi="ru-RU"/>
        </w:rPr>
        <w:tab/>
        <w:t>выставляется</w:t>
      </w:r>
      <w:r w:rsidRPr="00DD27E1">
        <w:rPr>
          <w:color w:val="000000"/>
          <w:lang w:bidi="ru-RU"/>
        </w:rPr>
        <w:tab/>
        <w:t>оценка</w:t>
      </w:r>
      <w:r w:rsidRPr="00DD27E1">
        <w:rPr>
          <w:color w:val="000000"/>
          <w:lang w:bidi="ru-RU"/>
        </w:rPr>
        <w:tab/>
        <w:t>3;</w:t>
      </w:r>
    </w:p>
    <w:p w:rsidR="000D1975" w:rsidRPr="00DD27E1" w:rsidRDefault="000D1975" w:rsidP="00DD27E1">
      <w:pPr>
        <w:widowControl w:val="0"/>
        <w:numPr>
          <w:ilvl w:val="0"/>
          <w:numId w:val="3"/>
        </w:numPr>
        <w:tabs>
          <w:tab w:val="left" w:pos="851"/>
          <w:tab w:val="left" w:pos="1504"/>
          <w:tab w:val="left" w:pos="1997"/>
          <w:tab w:val="left" w:pos="2897"/>
          <w:tab w:val="left" w:pos="3734"/>
          <w:tab w:val="left" w:pos="6741"/>
          <w:tab w:val="left" w:pos="8280"/>
          <w:tab w:val="right" w:pos="9259"/>
        </w:tabs>
        <w:suppressAutoHyphens/>
        <w:spacing w:line="360" w:lineRule="auto"/>
        <w:contextualSpacing/>
        <w:jc w:val="both"/>
      </w:pPr>
      <w:r w:rsidRPr="00DD27E1">
        <w:rPr>
          <w:color w:val="000000"/>
          <w:lang w:bidi="ru-RU"/>
        </w:rPr>
        <w:t>при</w:t>
      </w:r>
      <w:r w:rsidRPr="00DD27E1">
        <w:rPr>
          <w:color w:val="000000"/>
          <w:lang w:bidi="ru-RU"/>
        </w:rPr>
        <w:tab/>
        <w:t>средней</w:t>
      </w:r>
      <w:r w:rsidRPr="00DD27E1">
        <w:rPr>
          <w:color w:val="000000"/>
          <w:lang w:bidi="ru-RU"/>
        </w:rPr>
        <w:tab/>
        <w:t>оценке</w:t>
      </w:r>
      <w:r w:rsidRPr="00DD27E1">
        <w:rPr>
          <w:color w:val="000000"/>
          <w:lang w:bidi="ru-RU"/>
        </w:rPr>
        <w:tab/>
        <w:t>за период от 1,60 до 2,59 -</w:t>
      </w:r>
      <w:r w:rsidRPr="00DD27E1">
        <w:rPr>
          <w:color w:val="000000"/>
          <w:lang w:bidi="ru-RU"/>
        </w:rPr>
        <w:tab/>
        <w:t>выставляется</w:t>
      </w:r>
      <w:r w:rsidRPr="00DD27E1">
        <w:rPr>
          <w:color w:val="000000"/>
          <w:lang w:bidi="ru-RU"/>
        </w:rPr>
        <w:tab/>
        <w:t>оценка</w:t>
      </w:r>
      <w:r w:rsidRPr="00DD27E1">
        <w:rPr>
          <w:color w:val="000000"/>
          <w:lang w:bidi="ru-RU"/>
        </w:rPr>
        <w:tab/>
        <w:t>2.</w:t>
      </w:r>
      <w:r w:rsidR="00DD08F1" w:rsidRPr="00DD27E1">
        <w:fldChar w:fldCharType="end"/>
      </w:r>
    </w:p>
    <w:p w:rsidR="000D1975" w:rsidRPr="00DD27E1" w:rsidRDefault="000D1975" w:rsidP="00DD27E1">
      <w:pPr>
        <w:widowControl w:val="0"/>
        <w:numPr>
          <w:ilvl w:val="2"/>
          <w:numId w:val="2"/>
        </w:numPr>
        <w:tabs>
          <w:tab w:val="left" w:pos="851"/>
          <w:tab w:val="left" w:pos="2198"/>
        </w:tabs>
        <w:suppressAutoHyphens/>
        <w:spacing w:line="360" w:lineRule="auto"/>
        <w:contextualSpacing/>
        <w:jc w:val="both"/>
      </w:pPr>
      <w:r w:rsidRPr="00DD27E1">
        <w:rPr>
          <w:color w:val="000000"/>
          <w:lang w:bidi="ru-RU"/>
        </w:rPr>
        <w:lastRenderedPageBreak/>
        <w:t xml:space="preserve">Для объективной аттестации учащихся за четверть и полугодие необходимо наличие не менее </w:t>
      </w:r>
      <w:r w:rsidR="00FC7A32" w:rsidRPr="00DD27E1">
        <w:rPr>
          <w:color w:val="000000"/>
          <w:lang w:bidi="ru-RU"/>
        </w:rPr>
        <w:t>трех</w:t>
      </w:r>
      <w:r w:rsidRPr="00DD27E1">
        <w:rPr>
          <w:color w:val="000000"/>
          <w:lang w:bidi="ru-RU"/>
        </w:rPr>
        <w:t xml:space="preserve"> </w:t>
      </w:r>
      <w:r w:rsidR="00FC7A32" w:rsidRPr="00DD27E1">
        <w:rPr>
          <w:color w:val="000000"/>
          <w:lang w:bidi="ru-RU"/>
        </w:rPr>
        <w:t xml:space="preserve">текущих </w:t>
      </w:r>
      <w:r w:rsidRPr="00DD27E1">
        <w:rPr>
          <w:color w:val="000000"/>
          <w:lang w:bidi="ru-RU"/>
        </w:rPr>
        <w:t>оценок с обязательным учетом качества знаний учащихся по письменным проверочным, лабораторным и практическим работам.</w:t>
      </w:r>
    </w:p>
    <w:p w:rsidR="000D1975" w:rsidRPr="00DD27E1" w:rsidRDefault="000D1975" w:rsidP="00DD27E1">
      <w:pPr>
        <w:widowControl w:val="0"/>
        <w:numPr>
          <w:ilvl w:val="2"/>
          <w:numId w:val="2"/>
        </w:numPr>
        <w:tabs>
          <w:tab w:val="left" w:pos="851"/>
          <w:tab w:val="left" w:pos="2178"/>
        </w:tabs>
        <w:suppressAutoHyphens/>
        <w:spacing w:line="360" w:lineRule="auto"/>
        <w:contextualSpacing/>
        <w:jc w:val="both"/>
      </w:pPr>
      <w:r w:rsidRPr="00DD27E1">
        <w:rPr>
          <w:color w:val="000000"/>
          <w:lang w:bidi="ru-RU"/>
        </w:rPr>
        <w:t xml:space="preserve">Отметки за четверть (полугодие) «н/а б» и «н/а </w:t>
      </w:r>
      <w:proofErr w:type="gramStart"/>
      <w:r w:rsidRPr="00DD27E1">
        <w:rPr>
          <w:color w:val="000000"/>
          <w:lang w:bidi="ru-RU"/>
        </w:rPr>
        <w:t>п</w:t>
      </w:r>
      <w:proofErr w:type="gramEnd"/>
      <w:r w:rsidRPr="00DD27E1">
        <w:rPr>
          <w:color w:val="000000"/>
          <w:lang w:bidi="ru-RU"/>
        </w:rPr>
        <w:t xml:space="preserve">» (не аттестован по болезни и по пропускам соответственно) могут быть выставлены только в случае отсутствия </w:t>
      </w:r>
      <w:r w:rsidR="00754539" w:rsidRPr="00DD27E1">
        <w:rPr>
          <w:color w:val="000000"/>
          <w:lang w:bidi="ru-RU"/>
        </w:rPr>
        <w:t>двух-</w:t>
      </w:r>
      <w:r w:rsidRPr="00DD27E1">
        <w:rPr>
          <w:color w:val="000000"/>
          <w:lang w:bidi="ru-RU"/>
        </w:rPr>
        <w:t>трех текущих оценок и пропуска учащимся более 50% учебного времени.</w:t>
      </w:r>
    </w:p>
    <w:p w:rsidR="000D1975" w:rsidRPr="00DD27E1" w:rsidRDefault="000D1975" w:rsidP="00DD27E1">
      <w:pPr>
        <w:tabs>
          <w:tab w:val="left" w:pos="851"/>
        </w:tabs>
        <w:suppressAutoHyphens/>
        <w:spacing w:line="360" w:lineRule="auto"/>
        <w:contextualSpacing/>
        <w:jc w:val="both"/>
      </w:pPr>
      <w:r w:rsidRPr="00DD27E1">
        <w:rPr>
          <w:color w:val="000000"/>
          <w:lang w:bidi="ru-RU"/>
        </w:rPr>
        <w:t>В случае недостаточности оснований для аттестации вследствие пропусков уроков по болезни учащийся считается не аттестованным по болезни и в электронный журнал выставляется «н/а б».</w:t>
      </w:r>
    </w:p>
    <w:p w:rsidR="000D1975" w:rsidRPr="00DD27E1" w:rsidRDefault="000D1975" w:rsidP="00DD27E1">
      <w:pPr>
        <w:tabs>
          <w:tab w:val="left" w:pos="851"/>
        </w:tabs>
        <w:suppressAutoHyphens/>
        <w:spacing w:line="360" w:lineRule="auto"/>
        <w:contextualSpacing/>
        <w:jc w:val="both"/>
      </w:pPr>
      <w:r w:rsidRPr="00DD27E1">
        <w:rPr>
          <w:color w:val="000000"/>
          <w:lang w:bidi="ru-RU"/>
        </w:rPr>
        <w:t xml:space="preserve">В случае недостаточности оснований для аттестации вследствие пропусков уроков без уважительных причин учащийся считается не аттестованным по пропускам и в электронный журнал выставляется «н/а </w:t>
      </w:r>
      <w:proofErr w:type="gramStart"/>
      <w:r w:rsidRPr="00DD27E1">
        <w:rPr>
          <w:color w:val="000000"/>
          <w:lang w:bidi="ru-RU"/>
        </w:rPr>
        <w:t>п</w:t>
      </w:r>
      <w:proofErr w:type="gramEnd"/>
      <w:r w:rsidRPr="00DD27E1">
        <w:rPr>
          <w:color w:val="000000"/>
          <w:lang w:bidi="ru-RU"/>
        </w:rPr>
        <w:t>».</w:t>
      </w:r>
    </w:p>
    <w:p w:rsidR="000D1975" w:rsidRPr="00DD27E1" w:rsidRDefault="000D1975" w:rsidP="00DD27E1">
      <w:pPr>
        <w:widowControl w:val="0"/>
        <w:numPr>
          <w:ilvl w:val="2"/>
          <w:numId w:val="2"/>
        </w:numPr>
        <w:tabs>
          <w:tab w:val="left" w:pos="851"/>
          <w:tab w:val="left" w:pos="2178"/>
        </w:tabs>
        <w:suppressAutoHyphens/>
        <w:spacing w:line="360" w:lineRule="auto"/>
        <w:contextualSpacing/>
        <w:jc w:val="both"/>
      </w:pPr>
      <w:r w:rsidRPr="00DD27E1">
        <w:rPr>
          <w:color w:val="000000"/>
          <w:lang w:bidi="ru-RU"/>
        </w:rPr>
        <w:t>Учащиеся, имеющие менее трех текущих оценок вследствие систематических пропусков занятий без уважительной причины, обязаны</w:t>
      </w:r>
      <w:r w:rsidRPr="00DD27E1">
        <w:rPr>
          <w:color w:val="000000"/>
          <w:vertAlign w:val="superscript"/>
          <w:lang w:bidi="ru-RU"/>
        </w:rPr>
        <w:footnoteReference w:id="1"/>
      </w:r>
      <w:r w:rsidRPr="00DD27E1">
        <w:rPr>
          <w:color w:val="000000"/>
          <w:lang w:bidi="ru-RU"/>
        </w:rPr>
        <w:t xml:space="preserve"> сдать зачеты по пропущенному материалу в срок до окончания четверти (полугодия) по установленному  графику. Для указанных учащихся до сдачи ими зачетов </w:t>
      </w:r>
      <w:r w:rsidR="00F34BB3" w:rsidRPr="00DD27E1">
        <w:rPr>
          <w:color w:val="000000"/>
          <w:lang w:bidi="ru-RU"/>
        </w:rPr>
        <w:t>Лицей</w:t>
      </w:r>
      <w:r w:rsidRPr="00DD27E1">
        <w:rPr>
          <w:color w:val="000000"/>
          <w:lang w:bidi="ru-RU"/>
        </w:rPr>
        <w:t xml:space="preserve"> предоставляет возможность получения дополнительных занятий с учителем, консультации и другие условия для освоения пропущенного ими учебного материала.</w:t>
      </w:r>
    </w:p>
    <w:p w:rsidR="000D1975" w:rsidRPr="00DD27E1" w:rsidRDefault="000D1975" w:rsidP="00DD27E1">
      <w:pPr>
        <w:tabs>
          <w:tab w:val="left" w:pos="851"/>
        </w:tabs>
        <w:suppressAutoHyphens/>
        <w:spacing w:line="360" w:lineRule="auto"/>
        <w:contextualSpacing/>
        <w:jc w:val="both"/>
      </w:pPr>
      <w:r w:rsidRPr="00DD27E1">
        <w:rPr>
          <w:color w:val="000000"/>
          <w:lang w:bidi="ru-RU"/>
        </w:rPr>
        <w:t xml:space="preserve">Ответственность за освоение пропущенного материала и своевременную явку учащегося в </w:t>
      </w:r>
      <w:r w:rsidR="00F34BB3" w:rsidRPr="00DD27E1">
        <w:rPr>
          <w:color w:val="000000"/>
          <w:lang w:bidi="ru-RU"/>
        </w:rPr>
        <w:t>Лицей</w:t>
      </w:r>
      <w:r w:rsidRPr="00DD27E1">
        <w:rPr>
          <w:color w:val="000000"/>
          <w:lang w:bidi="ru-RU"/>
        </w:rPr>
        <w:t xml:space="preserve"> для сдачи зачетов несут его родители (законные представители) или сам учащийся в случаях, предусмотренных действующим законодательством</w:t>
      </w:r>
      <w:r w:rsidRPr="00DD27E1">
        <w:rPr>
          <w:color w:val="000000"/>
          <w:vertAlign w:val="superscript"/>
          <w:lang w:bidi="ru-RU"/>
        </w:rPr>
        <w:footnoteReference w:id="2"/>
      </w:r>
      <w:r w:rsidRPr="00DD27E1">
        <w:rPr>
          <w:color w:val="000000"/>
          <w:lang w:bidi="ru-RU"/>
        </w:rPr>
        <w:t>. По результатам зачетов и имеющихся текущих оценок учителем выставляются оценки за четверть (полугодие).</w:t>
      </w:r>
    </w:p>
    <w:p w:rsidR="000D1975" w:rsidRPr="00DD27E1" w:rsidRDefault="000D1975" w:rsidP="00DD27E1">
      <w:pPr>
        <w:widowControl w:val="0"/>
        <w:numPr>
          <w:ilvl w:val="2"/>
          <w:numId w:val="2"/>
        </w:numPr>
        <w:tabs>
          <w:tab w:val="left" w:pos="851"/>
          <w:tab w:val="left" w:pos="2178"/>
        </w:tabs>
        <w:suppressAutoHyphens/>
        <w:spacing w:line="360" w:lineRule="auto"/>
        <w:contextualSpacing/>
        <w:jc w:val="both"/>
      </w:pPr>
      <w:r w:rsidRPr="00DD27E1">
        <w:rPr>
          <w:color w:val="000000"/>
          <w:lang w:bidi="ru-RU"/>
        </w:rPr>
        <w:t>Не аттестованным учащимся предоставляет условия для изучения пропущенного учебного материала (дополнительные занятия с учителем, консультации и т.п.) и устанавливает график дополнительного текущего контроля в формах, установленных п.2.4, настоящего Положения. Дополнительный текущий контроль по пропущенному учебному материалу проводится учителем, у которого обучаются данные учащиеся. По результатам дополнительного текущего контроля и имеющихся текущих оценок учителем в отдельный протокол выставляются оценки, которые утверждаются педагогическим советом как результат аттестации за четверть (полугодие) и учитываются при выставлении годовых оценок.</w:t>
      </w:r>
    </w:p>
    <w:p w:rsidR="000D1975" w:rsidRPr="00DD27E1" w:rsidRDefault="000D1975" w:rsidP="00DD27E1">
      <w:pPr>
        <w:tabs>
          <w:tab w:val="left" w:pos="851"/>
        </w:tabs>
        <w:suppressAutoHyphens/>
        <w:spacing w:line="360" w:lineRule="auto"/>
        <w:contextualSpacing/>
        <w:jc w:val="both"/>
      </w:pPr>
      <w:r w:rsidRPr="00DD27E1">
        <w:rPr>
          <w:color w:val="000000"/>
          <w:lang w:bidi="ru-RU"/>
        </w:rPr>
        <w:t xml:space="preserve">Мероприятия и результаты дополнительного текущего контроля оформляются учителем протоколом в соответствии с формой, приведенной в </w:t>
      </w:r>
      <w:r w:rsidRPr="00DD27E1">
        <w:rPr>
          <w:rStyle w:val="2b"/>
          <w:sz w:val="24"/>
          <w:szCs w:val="24"/>
        </w:rPr>
        <w:t xml:space="preserve">Приложении </w:t>
      </w:r>
      <w:r w:rsidR="009A1616" w:rsidRPr="00DD27E1">
        <w:rPr>
          <w:rStyle w:val="2b"/>
          <w:sz w:val="24"/>
          <w:szCs w:val="24"/>
        </w:rPr>
        <w:t>6</w:t>
      </w:r>
      <w:r w:rsidRPr="00DD27E1">
        <w:rPr>
          <w:rStyle w:val="2b"/>
        </w:rPr>
        <w:t>.</w:t>
      </w:r>
      <w:r w:rsidRPr="00DD27E1">
        <w:rPr>
          <w:color w:val="000000"/>
          <w:lang w:bidi="ru-RU"/>
        </w:rPr>
        <w:t xml:space="preserve"> По завершении дополнительного текущего контроля учитель сдает заполненную форму курирующему </w:t>
      </w:r>
      <w:r w:rsidRPr="00DD27E1">
        <w:rPr>
          <w:color w:val="000000"/>
          <w:lang w:bidi="ru-RU"/>
        </w:rPr>
        <w:lastRenderedPageBreak/>
        <w:t>заместителю директора для утверждения оценки как результата аттестации за четверть</w:t>
      </w:r>
      <w:r w:rsidR="00C97BD1" w:rsidRPr="00DD27E1">
        <w:rPr>
          <w:color w:val="000000"/>
          <w:lang w:bidi="ru-RU"/>
        </w:rPr>
        <w:t xml:space="preserve"> </w:t>
      </w:r>
      <w:r w:rsidRPr="00DD27E1">
        <w:rPr>
          <w:color w:val="000000"/>
          <w:lang w:bidi="ru-RU"/>
        </w:rPr>
        <w:t>(полугодие) на педагогическом совете.</w:t>
      </w:r>
    </w:p>
    <w:p w:rsidR="000D1975" w:rsidRPr="00DD27E1" w:rsidRDefault="000D1975" w:rsidP="00DD27E1">
      <w:pPr>
        <w:widowControl w:val="0"/>
        <w:numPr>
          <w:ilvl w:val="1"/>
          <w:numId w:val="2"/>
        </w:numPr>
        <w:tabs>
          <w:tab w:val="left" w:pos="851"/>
          <w:tab w:val="left" w:pos="2178"/>
        </w:tabs>
        <w:suppressAutoHyphens/>
        <w:spacing w:line="360" w:lineRule="auto"/>
        <w:contextualSpacing/>
        <w:jc w:val="both"/>
      </w:pPr>
      <w:r w:rsidRPr="00DD27E1">
        <w:rPr>
          <w:color w:val="000000"/>
          <w:lang w:bidi="ru-RU"/>
        </w:rPr>
        <w:t>Педагогические работники доводят до родителей (законных представителей) сведения о результатах текущего контроля успеваемости учащихся посредством заполнения предусмотренных документов, в том числе в электронной форме (дневник учащегося, электронный дневник, электронный журнал), а также по запросу родителей (законных представителей) учащихся.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0D1975" w:rsidRPr="00DD27E1" w:rsidRDefault="000D1975" w:rsidP="00DD27E1">
      <w:pPr>
        <w:tabs>
          <w:tab w:val="left" w:pos="851"/>
        </w:tabs>
        <w:suppressAutoHyphens/>
        <w:spacing w:line="360" w:lineRule="auto"/>
        <w:contextualSpacing/>
        <w:jc w:val="both"/>
        <w:rPr>
          <w:color w:val="000000"/>
          <w:lang w:bidi="ru-RU"/>
        </w:rPr>
      </w:pPr>
      <w:r w:rsidRPr="00DD27E1">
        <w:rPr>
          <w:color w:val="000000"/>
          <w:lang w:bidi="ru-RU"/>
        </w:rPr>
        <w:t>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w:t>
      </w:r>
    </w:p>
    <w:p w:rsidR="003E6D84" w:rsidRPr="00DD27E1" w:rsidRDefault="003E6D84" w:rsidP="00DD27E1">
      <w:pPr>
        <w:tabs>
          <w:tab w:val="left" w:pos="567"/>
          <w:tab w:val="left" w:pos="851"/>
        </w:tabs>
        <w:suppressAutoHyphens/>
        <w:spacing w:line="360" w:lineRule="auto"/>
        <w:contextualSpacing/>
        <w:jc w:val="both"/>
      </w:pPr>
    </w:p>
    <w:p w:rsidR="000D1975" w:rsidRPr="00DD27E1" w:rsidRDefault="000D1975" w:rsidP="00DD27E1">
      <w:pPr>
        <w:pStyle w:val="30"/>
        <w:numPr>
          <w:ilvl w:val="0"/>
          <w:numId w:val="2"/>
        </w:numPr>
        <w:shd w:val="clear" w:color="auto" w:fill="auto"/>
        <w:tabs>
          <w:tab w:val="left" w:pos="567"/>
          <w:tab w:val="left" w:pos="3794"/>
        </w:tabs>
        <w:suppressAutoHyphens/>
        <w:spacing w:line="360" w:lineRule="auto"/>
        <w:contextualSpacing/>
        <w:jc w:val="both"/>
        <w:rPr>
          <w:rFonts w:ascii="Times New Roman" w:eastAsia="Times New Roman" w:hAnsi="Times New Roman" w:cs="Times New Roman"/>
          <w:b/>
          <w:color w:val="000000"/>
          <w:sz w:val="24"/>
          <w:szCs w:val="24"/>
          <w:lang w:bidi="ru-RU"/>
        </w:rPr>
      </w:pPr>
      <w:r w:rsidRPr="00DD27E1">
        <w:rPr>
          <w:rFonts w:ascii="Times New Roman" w:eastAsia="Times New Roman" w:hAnsi="Times New Roman" w:cs="Times New Roman"/>
          <w:b/>
          <w:color w:val="000000"/>
          <w:sz w:val="24"/>
          <w:szCs w:val="24"/>
          <w:lang w:bidi="ru-RU"/>
        </w:rPr>
        <w:t>Промежуточная аттестация</w:t>
      </w:r>
    </w:p>
    <w:p w:rsidR="000D1975" w:rsidRPr="00DD27E1" w:rsidRDefault="000D1975" w:rsidP="00DD27E1">
      <w:pPr>
        <w:widowControl w:val="0"/>
        <w:numPr>
          <w:ilvl w:val="1"/>
          <w:numId w:val="2"/>
        </w:numPr>
        <w:tabs>
          <w:tab w:val="left" w:pos="567"/>
          <w:tab w:val="left" w:pos="1814"/>
        </w:tabs>
        <w:suppressAutoHyphens/>
        <w:spacing w:line="360" w:lineRule="auto"/>
        <w:contextualSpacing/>
        <w:jc w:val="both"/>
      </w:pPr>
      <w:r w:rsidRPr="00DD27E1">
        <w:rPr>
          <w:color w:val="000000"/>
          <w:lang w:bidi="ru-RU"/>
        </w:rPr>
        <w:t>Промежуточная аттестация - это установление уровня достижения результатов освоения основной общеобразовательной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за учебный год.</w:t>
      </w:r>
    </w:p>
    <w:p w:rsidR="000D1975" w:rsidRPr="00DD27E1" w:rsidRDefault="000D1975" w:rsidP="00DD27E1">
      <w:pPr>
        <w:widowControl w:val="0"/>
        <w:numPr>
          <w:ilvl w:val="1"/>
          <w:numId w:val="2"/>
        </w:numPr>
        <w:tabs>
          <w:tab w:val="left" w:pos="567"/>
          <w:tab w:val="left" w:pos="1810"/>
        </w:tabs>
        <w:suppressAutoHyphens/>
        <w:spacing w:line="360" w:lineRule="auto"/>
        <w:contextualSpacing/>
        <w:jc w:val="both"/>
      </w:pPr>
      <w:r w:rsidRPr="00DD27E1">
        <w:rPr>
          <w:lang w:bidi="ru-RU"/>
        </w:rPr>
        <w:t>Промежуточная аттестация проводится в 1-11 классах и обязательна для всех учащихся.</w:t>
      </w:r>
    </w:p>
    <w:p w:rsidR="000D1975" w:rsidRPr="00DD27E1" w:rsidRDefault="000D1975" w:rsidP="00DD27E1">
      <w:pPr>
        <w:tabs>
          <w:tab w:val="left" w:pos="567"/>
        </w:tabs>
        <w:suppressAutoHyphens/>
        <w:spacing w:line="360" w:lineRule="auto"/>
        <w:contextualSpacing/>
        <w:jc w:val="both"/>
        <w:rPr>
          <w:lang w:bidi="ru-RU"/>
        </w:rPr>
      </w:pPr>
      <w:r w:rsidRPr="00DD27E1">
        <w:rPr>
          <w:lang w:bidi="ru-RU"/>
        </w:rPr>
        <w:t xml:space="preserve">В 1 классе промежуточная аттестация представляет собой </w:t>
      </w:r>
      <w:r w:rsidR="00F24520" w:rsidRPr="00DD27E1">
        <w:rPr>
          <w:lang w:bidi="ru-RU"/>
        </w:rPr>
        <w:t xml:space="preserve">комплексную работу и </w:t>
      </w:r>
      <w:r w:rsidRPr="00DD27E1">
        <w:rPr>
          <w:lang w:bidi="ru-RU"/>
        </w:rPr>
        <w:t>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w:t>
      </w:r>
      <w:r w:rsidR="00596F26" w:rsidRPr="00DD27E1">
        <w:rPr>
          <w:lang w:bidi="ru-RU"/>
        </w:rPr>
        <w:t>.</w:t>
      </w:r>
    </w:p>
    <w:p w:rsidR="000D1975" w:rsidRPr="00DD27E1" w:rsidRDefault="000D1975" w:rsidP="00DD27E1">
      <w:pPr>
        <w:tabs>
          <w:tab w:val="left" w:pos="567"/>
        </w:tabs>
        <w:suppressAutoHyphens/>
        <w:spacing w:line="360" w:lineRule="auto"/>
        <w:contextualSpacing/>
        <w:jc w:val="both"/>
      </w:pPr>
      <w:proofErr w:type="gramStart"/>
      <w:r w:rsidRPr="00DD27E1">
        <w:rPr>
          <w:color w:val="000000"/>
          <w:lang w:bidi="ru-RU"/>
        </w:rPr>
        <w:t>Промежуточная аттестация во 2-8, 10-х классах проводится в форме итогового контроля (далее - итоговой контрольной работы</w:t>
      </w:r>
      <w:r w:rsidRPr="00DD27E1">
        <w:rPr>
          <w:color w:val="000000"/>
          <w:vertAlign w:val="superscript"/>
          <w:lang w:bidi="ru-RU"/>
        </w:rPr>
        <w:footnoteReference w:id="3"/>
      </w:r>
      <w:r w:rsidRPr="00DD27E1">
        <w:rPr>
          <w:color w:val="000000"/>
          <w:lang w:bidi="ru-RU"/>
        </w:rPr>
        <w:t>) или выставления оценки (отметки) за учебный год (далее - годовой оценки) на основании четвертных (полугодовых) оценок (отметок).</w:t>
      </w:r>
      <w:proofErr w:type="gramEnd"/>
    </w:p>
    <w:p w:rsidR="000D1975" w:rsidRPr="00DD27E1" w:rsidRDefault="000D1975" w:rsidP="00DD27E1">
      <w:pPr>
        <w:tabs>
          <w:tab w:val="left" w:pos="567"/>
        </w:tabs>
        <w:suppressAutoHyphens/>
        <w:spacing w:line="360" w:lineRule="auto"/>
        <w:ind w:firstLine="567"/>
        <w:contextualSpacing/>
        <w:jc w:val="both"/>
      </w:pPr>
      <w:r w:rsidRPr="00DD27E1">
        <w:rPr>
          <w:color w:val="000000"/>
          <w:lang w:bidi="ru-RU"/>
        </w:rPr>
        <w:t>Формы проведения промежуточной аттестации, в том числе форма проведения итоговой контрольной работы по тому или иному предмету, устанавливается в учебном плане.</w:t>
      </w:r>
    </w:p>
    <w:p w:rsidR="000D1975" w:rsidRPr="00DD27E1" w:rsidRDefault="000D1975" w:rsidP="00DD27E1">
      <w:pPr>
        <w:tabs>
          <w:tab w:val="left" w:pos="567"/>
        </w:tabs>
        <w:suppressAutoHyphens/>
        <w:spacing w:line="360" w:lineRule="auto"/>
        <w:ind w:firstLine="567"/>
        <w:contextualSpacing/>
        <w:jc w:val="both"/>
      </w:pPr>
      <w:proofErr w:type="gramStart"/>
      <w:r w:rsidRPr="00DD27E1">
        <w:rPr>
          <w:color w:val="000000"/>
          <w:lang w:bidi="ru-RU"/>
        </w:rPr>
        <w:t>В случае если учебным планом предусмотрена возможность выбора форм проведения промежуточной аттестации по тому или иному учебному предмету, курсу, дисциплине (модулю) в том или ином классе, то решение о конкретной форме проведения промежуточной аттестации (итоговая контрольная работа (в той или иной форме) или выставление годовой оценки) в текущем учебном году по данному учебному предмету, курсу, дисциплине (модулю) в конкретном классе</w:t>
      </w:r>
      <w:proofErr w:type="gramEnd"/>
      <w:r w:rsidRPr="00DD27E1">
        <w:rPr>
          <w:color w:val="000000"/>
          <w:lang w:bidi="ru-RU"/>
        </w:rPr>
        <w:t xml:space="preserve"> </w:t>
      </w:r>
      <w:r w:rsidRPr="00DD27E1">
        <w:rPr>
          <w:color w:val="000000"/>
          <w:lang w:bidi="ru-RU"/>
        </w:rPr>
        <w:lastRenderedPageBreak/>
        <w:t>принимается на педагогическом совете, проводимом в апреле месяце, из предусмотренных учебным планом вариантов.</w:t>
      </w:r>
    </w:p>
    <w:p w:rsidR="000D1975" w:rsidRPr="00DD27E1" w:rsidRDefault="000D1975" w:rsidP="00DD27E1">
      <w:pPr>
        <w:widowControl w:val="0"/>
        <w:numPr>
          <w:ilvl w:val="1"/>
          <w:numId w:val="2"/>
        </w:numPr>
        <w:tabs>
          <w:tab w:val="left" w:pos="567"/>
          <w:tab w:val="left" w:pos="1810"/>
        </w:tabs>
        <w:suppressAutoHyphens/>
        <w:spacing w:line="360" w:lineRule="auto"/>
        <w:contextualSpacing/>
        <w:jc w:val="both"/>
      </w:pPr>
      <w:r w:rsidRPr="00DD27E1">
        <w:rPr>
          <w:color w:val="000000"/>
          <w:lang w:bidi="ru-RU"/>
        </w:rPr>
        <w:t>Промежуточная аттестация проводится по каждому учебному предмету, курсу, дисциплине (модулю) в конце учебного года. Конкретные сроки проведения</w:t>
      </w:r>
      <w:r w:rsidR="00F24520" w:rsidRPr="00DD27E1">
        <w:rPr>
          <w:color w:val="000000"/>
          <w:lang w:bidi="ru-RU"/>
        </w:rPr>
        <w:t xml:space="preserve"> </w:t>
      </w:r>
      <w:r w:rsidRPr="00DD27E1">
        <w:rPr>
          <w:color w:val="000000"/>
          <w:lang w:bidi="ru-RU"/>
        </w:rPr>
        <w:t>промежуточной аттестации устанавливаются в календарном учебном графике и (или) графике проведения итоговых контрольных работ.</w:t>
      </w:r>
    </w:p>
    <w:p w:rsidR="000D1975" w:rsidRPr="00DD27E1" w:rsidRDefault="000D1975" w:rsidP="00DD27E1">
      <w:pPr>
        <w:widowControl w:val="0"/>
        <w:numPr>
          <w:ilvl w:val="1"/>
          <w:numId w:val="2"/>
        </w:numPr>
        <w:tabs>
          <w:tab w:val="left" w:pos="567"/>
          <w:tab w:val="left" w:pos="1820"/>
        </w:tabs>
        <w:suppressAutoHyphens/>
        <w:spacing w:line="360" w:lineRule="auto"/>
        <w:contextualSpacing/>
        <w:jc w:val="both"/>
      </w:pPr>
      <w:r w:rsidRPr="00DD27E1">
        <w:rPr>
          <w:color w:val="000000"/>
          <w:lang w:bidi="ru-RU"/>
        </w:rPr>
        <w:t>По решению педагогического совета, на основании приказа директора, в качестве прохождения промежуточной аттестации в виде итогового контроля по определенному предмету могут быть засчитаны результаты участия (призеры, победители) учащихся в олимпиадах, конкурсах и конференциях по данному предмету муниципального, республиканского и федерального уровней (с учетом значимости этих мероприятий).</w:t>
      </w:r>
    </w:p>
    <w:p w:rsidR="000D1975" w:rsidRPr="00DD27E1" w:rsidRDefault="000D1975" w:rsidP="00DD27E1">
      <w:pPr>
        <w:widowControl w:val="0"/>
        <w:numPr>
          <w:ilvl w:val="1"/>
          <w:numId w:val="2"/>
        </w:numPr>
        <w:tabs>
          <w:tab w:val="left" w:pos="567"/>
          <w:tab w:val="left" w:pos="1820"/>
        </w:tabs>
        <w:suppressAutoHyphens/>
        <w:spacing w:line="360" w:lineRule="auto"/>
        <w:contextualSpacing/>
        <w:jc w:val="both"/>
      </w:pPr>
      <w:proofErr w:type="gramStart"/>
      <w:r w:rsidRPr="00DD27E1">
        <w:rPr>
          <w:lang w:bidi="ru-RU"/>
        </w:rPr>
        <w:t xml:space="preserve">Решением педагогического совета, на основании приказа директора </w:t>
      </w:r>
      <w:r w:rsidR="00F34BB3" w:rsidRPr="00DD27E1">
        <w:rPr>
          <w:lang w:bidi="ru-RU"/>
        </w:rPr>
        <w:t>Лицея</w:t>
      </w:r>
      <w:r w:rsidRPr="00DD27E1">
        <w:rPr>
          <w:lang w:bidi="ru-RU"/>
        </w:rPr>
        <w:t xml:space="preserve">, результаты мониторинговых исследований учащихся 4, 6, 8, 10-х классов, проводимых Министерством образования и науки Республики Татарстан в сроки, совпадающие с установленными сроками промежуточной аттестации, могут быть засчитаны в качестве результатов итоговых контрольных работ, при условии совпадения их форм с указанными в учебном плане </w:t>
      </w:r>
      <w:r w:rsidR="00F34BB3" w:rsidRPr="00DD27E1">
        <w:rPr>
          <w:lang w:bidi="ru-RU"/>
        </w:rPr>
        <w:t>Лицея</w:t>
      </w:r>
      <w:r w:rsidRPr="00DD27E1">
        <w:rPr>
          <w:lang w:bidi="ru-RU"/>
        </w:rPr>
        <w:t>.</w:t>
      </w:r>
      <w:proofErr w:type="gramEnd"/>
    </w:p>
    <w:p w:rsidR="000D1975" w:rsidRPr="00DD27E1" w:rsidRDefault="000D1975" w:rsidP="00DD27E1">
      <w:pPr>
        <w:widowControl w:val="0"/>
        <w:numPr>
          <w:ilvl w:val="1"/>
          <w:numId w:val="2"/>
        </w:numPr>
        <w:tabs>
          <w:tab w:val="left" w:pos="567"/>
          <w:tab w:val="left" w:pos="1815"/>
        </w:tabs>
        <w:suppressAutoHyphens/>
        <w:spacing w:line="360" w:lineRule="auto"/>
        <w:contextualSpacing/>
        <w:jc w:val="both"/>
      </w:pPr>
      <w:r w:rsidRPr="00DD27E1">
        <w:rPr>
          <w:color w:val="000000"/>
          <w:lang w:bidi="ru-RU"/>
        </w:rPr>
        <w:t xml:space="preserve">Результаты итоговых контрольных работ (и сами работы </w:t>
      </w:r>
      <w:r w:rsidR="00EA3CDE" w:rsidRPr="00DD27E1">
        <w:rPr>
          <w:color w:val="000000"/>
          <w:lang w:bidi="ru-RU"/>
        </w:rPr>
        <w:t>-</w:t>
      </w:r>
      <w:r w:rsidRPr="00DD27E1">
        <w:rPr>
          <w:color w:val="000000"/>
          <w:lang w:bidi="ru-RU"/>
        </w:rPr>
        <w:t xml:space="preserve"> в течение одного года) хранятся у курирующего заместителя директора и используются для анализа итогов учебного года и планирования управления образовательным процессом на следующий учебный год.</w:t>
      </w:r>
    </w:p>
    <w:p w:rsidR="000D1975" w:rsidRPr="00DD27E1" w:rsidRDefault="000D1975" w:rsidP="00DD27E1">
      <w:pPr>
        <w:widowControl w:val="0"/>
        <w:numPr>
          <w:ilvl w:val="1"/>
          <w:numId w:val="2"/>
        </w:numPr>
        <w:tabs>
          <w:tab w:val="left" w:pos="567"/>
          <w:tab w:val="left" w:pos="1815"/>
        </w:tabs>
        <w:suppressAutoHyphens/>
        <w:spacing w:line="360" w:lineRule="auto"/>
        <w:contextualSpacing/>
        <w:jc w:val="both"/>
      </w:pPr>
      <w:r w:rsidRPr="00DD27E1">
        <w:rPr>
          <w:color w:val="000000"/>
          <w:lang w:bidi="ru-RU"/>
        </w:rPr>
        <w:t>Итоговые контрольные работы проводятся учителем в соответствии с утвержденным приказом директора графиком, в присутствии ассистента, назначенного данным приказом.</w:t>
      </w:r>
    </w:p>
    <w:p w:rsidR="000D1975" w:rsidRPr="00DD27E1" w:rsidRDefault="000D1975" w:rsidP="00DD27E1">
      <w:pPr>
        <w:widowControl w:val="0"/>
        <w:numPr>
          <w:ilvl w:val="1"/>
          <w:numId w:val="2"/>
        </w:numPr>
        <w:tabs>
          <w:tab w:val="left" w:pos="567"/>
          <w:tab w:val="left" w:pos="1936"/>
          <w:tab w:val="left" w:pos="2028"/>
        </w:tabs>
        <w:suppressAutoHyphens/>
        <w:spacing w:line="360" w:lineRule="auto"/>
        <w:contextualSpacing/>
        <w:jc w:val="both"/>
        <w:rPr>
          <w:lang w:bidi="ru-RU"/>
        </w:rPr>
      </w:pPr>
      <w:r w:rsidRPr="00DD27E1">
        <w:rPr>
          <w:lang w:bidi="ru-RU"/>
        </w:rPr>
        <w:t>Итоговые контрольные работы проверяются учителем. Итоговые контрольные работы оцен</w:t>
      </w:r>
      <w:r w:rsidR="001F3F47" w:rsidRPr="00DD27E1">
        <w:rPr>
          <w:lang w:bidi="ru-RU"/>
        </w:rPr>
        <w:t>иваются по пятибалльной системе.</w:t>
      </w:r>
      <w:r w:rsidRPr="00DD27E1">
        <w:rPr>
          <w:lang w:bidi="ru-RU"/>
        </w:rPr>
        <w:t xml:space="preserve"> </w:t>
      </w:r>
      <w:r w:rsidR="001F3F47" w:rsidRPr="00DD27E1">
        <w:rPr>
          <w:lang w:bidi="ru-RU"/>
        </w:rPr>
        <w:t>О</w:t>
      </w:r>
      <w:r w:rsidRPr="00DD27E1">
        <w:rPr>
          <w:lang w:bidi="ru-RU"/>
        </w:rPr>
        <w:t xml:space="preserve">ценки за </w:t>
      </w:r>
      <w:r w:rsidR="00794040" w:rsidRPr="00DD27E1">
        <w:rPr>
          <w:lang w:bidi="ru-RU"/>
        </w:rPr>
        <w:t>базовый уровень</w:t>
      </w:r>
      <w:r w:rsidRPr="00DD27E1">
        <w:rPr>
          <w:lang w:bidi="ru-RU"/>
        </w:rPr>
        <w:t xml:space="preserve"> вносятся в электронный </w:t>
      </w:r>
      <w:r w:rsidR="00794040" w:rsidRPr="00DD27E1">
        <w:rPr>
          <w:lang w:bidi="ru-RU"/>
        </w:rPr>
        <w:t xml:space="preserve">журнал, оценки за повышенный уровень вносятся в электронный журнал </w:t>
      </w:r>
      <w:r w:rsidR="001F3F47" w:rsidRPr="00DD27E1">
        <w:rPr>
          <w:lang w:bidi="ru-RU"/>
        </w:rPr>
        <w:t>только учащимся, справившимся с заданием</w:t>
      </w:r>
      <w:r w:rsidR="00794040" w:rsidRPr="00DD27E1">
        <w:rPr>
          <w:lang w:bidi="ru-RU"/>
        </w:rPr>
        <w:t xml:space="preserve">. </w:t>
      </w:r>
      <w:r w:rsidRPr="00DD27E1">
        <w:rPr>
          <w:lang w:bidi="ru-RU"/>
        </w:rPr>
        <w:t xml:space="preserve"> </w:t>
      </w:r>
    </w:p>
    <w:p w:rsidR="000D1975" w:rsidRPr="00DD27E1" w:rsidRDefault="000D1975" w:rsidP="00DD27E1">
      <w:pPr>
        <w:widowControl w:val="0"/>
        <w:numPr>
          <w:ilvl w:val="1"/>
          <w:numId w:val="2"/>
        </w:numPr>
        <w:tabs>
          <w:tab w:val="left" w:pos="567"/>
          <w:tab w:val="left" w:pos="1936"/>
        </w:tabs>
        <w:suppressAutoHyphens/>
        <w:spacing w:line="360" w:lineRule="auto"/>
        <w:contextualSpacing/>
        <w:jc w:val="both"/>
      </w:pPr>
      <w:r w:rsidRPr="00DD27E1">
        <w:rPr>
          <w:lang w:bidi="ru-RU"/>
        </w:rPr>
        <w:t>Письменный отчет о результатах итоговой контрольной работы учитель сдает курирующему</w:t>
      </w:r>
      <w:r w:rsidRPr="00DD27E1">
        <w:rPr>
          <w:color w:val="000000"/>
          <w:lang w:bidi="ru-RU"/>
        </w:rPr>
        <w:t xml:space="preserve"> заместителю директора в течение трех рабочих дней после завершения проверки.</w:t>
      </w:r>
    </w:p>
    <w:p w:rsidR="000D1975" w:rsidRPr="00DD27E1" w:rsidRDefault="000D1975" w:rsidP="00DD27E1">
      <w:pPr>
        <w:widowControl w:val="0"/>
        <w:numPr>
          <w:ilvl w:val="1"/>
          <w:numId w:val="2"/>
        </w:numPr>
        <w:tabs>
          <w:tab w:val="left" w:pos="567"/>
          <w:tab w:val="left" w:pos="1942"/>
        </w:tabs>
        <w:suppressAutoHyphens/>
        <w:spacing w:line="360" w:lineRule="auto"/>
        <w:contextualSpacing/>
        <w:jc w:val="both"/>
      </w:pPr>
      <w:r w:rsidRPr="00DD27E1">
        <w:rPr>
          <w:color w:val="000000"/>
          <w:lang w:bidi="ru-RU"/>
        </w:rPr>
        <w:t xml:space="preserve">Результаты итоговых контрольных работ анализируются на заседаниях методических объединений учителей, педагогического совета, на административных совещаниях, учитываются при подготовке анализа работы </w:t>
      </w:r>
      <w:r w:rsidR="00794040" w:rsidRPr="00DD27E1">
        <w:rPr>
          <w:color w:val="000000"/>
          <w:lang w:bidi="ru-RU"/>
        </w:rPr>
        <w:t>Лицея</w:t>
      </w:r>
      <w:r w:rsidRPr="00DD27E1">
        <w:rPr>
          <w:color w:val="000000"/>
          <w:lang w:bidi="ru-RU"/>
        </w:rPr>
        <w:t xml:space="preserve"> за учебный год.</w:t>
      </w:r>
    </w:p>
    <w:p w:rsidR="000D1975" w:rsidRPr="00DD27E1" w:rsidRDefault="000D1975" w:rsidP="00DD27E1">
      <w:pPr>
        <w:tabs>
          <w:tab w:val="left" w:pos="567"/>
          <w:tab w:val="left" w:pos="3480"/>
        </w:tabs>
        <w:suppressAutoHyphens/>
        <w:spacing w:line="360" w:lineRule="auto"/>
        <w:contextualSpacing/>
        <w:jc w:val="both"/>
      </w:pPr>
      <w:r w:rsidRPr="00DD27E1">
        <w:rPr>
          <w:color w:val="000000"/>
          <w:lang w:bidi="ru-RU"/>
        </w:rPr>
        <w:t>В случае получения неудовлетворительной оценки по</w:t>
      </w:r>
      <w:r w:rsidR="005D69D6" w:rsidRPr="00DD27E1">
        <w:rPr>
          <w:color w:val="000000"/>
          <w:lang w:bidi="ru-RU"/>
        </w:rPr>
        <w:t xml:space="preserve"> результатам итоговой </w:t>
      </w:r>
      <w:r w:rsidRPr="00DD27E1">
        <w:rPr>
          <w:color w:val="000000"/>
          <w:lang w:bidi="ru-RU"/>
        </w:rPr>
        <w:t>контрольной работы, учащемуся выставляется</w:t>
      </w:r>
      <w:r w:rsidR="005D69D6" w:rsidRPr="00DD27E1">
        <w:rPr>
          <w:color w:val="000000"/>
          <w:lang w:bidi="ru-RU"/>
        </w:rPr>
        <w:t xml:space="preserve"> </w:t>
      </w:r>
      <w:r w:rsidRPr="00DD27E1">
        <w:rPr>
          <w:color w:val="000000"/>
          <w:lang w:bidi="ru-RU"/>
        </w:rPr>
        <w:t>неудовлетворительная годовая оценка</w:t>
      </w:r>
      <w:r w:rsidR="00596F26" w:rsidRPr="00DD27E1">
        <w:rPr>
          <w:color w:val="000000"/>
          <w:lang w:bidi="ru-RU"/>
        </w:rPr>
        <w:t>, с правом пересдачи и (или) переводом в следующий класс условно.</w:t>
      </w:r>
    </w:p>
    <w:p w:rsidR="000D1975" w:rsidRPr="00DD27E1" w:rsidRDefault="000D1975" w:rsidP="00DD27E1">
      <w:pPr>
        <w:widowControl w:val="0"/>
        <w:numPr>
          <w:ilvl w:val="1"/>
          <w:numId w:val="2"/>
        </w:numPr>
        <w:tabs>
          <w:tab w:val="left" w:pos="567"/>
          <w:tab w:val="left" w:pos="1948"/>
        </w:tabs>
        <w:suppressAutoHyphens/>
        <w:spacing w:line="360" w:lineRule="auto"/>
        <w:contextualSpacing/>
        <w:jc w:val="both"/>
      </w:pPr>
      <w:r w:rsidRPr="00DD27E1">
        <w:rPr>
          <w:color w:val="000000"/>
          <w:lang w:bidi="ru-RU"/>
        </w:rPr>
        <w:t>Годовые оценки учащимся выставляются в течение трех последних дней учебного года, но не позднее дня его окончания в конкретной параллели классов.</w:t>
      </w:r>
    </w:p>
    <w:p w:rsidR="000D1975" w:rsidRPr="00DD27E1" w:rsidRDefault="000D1975" w:rsidP="00DD27E1">
      <w:pPr>
        <w:widowControl w:val="0"/>
        <w:numPr>
          <w:ilvl w:val="1"/>
          <w:numId w:val="2"/>
        </w:numPr>
        <w:tabs>
          <w:tab w:val="left" w:pos="0"/>
          <w:tab w:val="left" w:pos="567"/>
          <w:tab w:val="left" w:pos="2167"/>
          <w:tab w:val="left" w:pos="4825"/>
          <w:tab w:val="left" w:pos="6114"/>
        </w:tabs>
        <w:suppressAutoHyphens/>
        <w:spacing w:line="360" w:lineRule="auto"/>
        <w:contextualSpacing/>
        <w:jc w:val="both"/>
      </w:pPr>
      <w:r w:rsidRPr="00DD27E1">
        <w:rPr>
          <w:color w:val="000000"/>
          <w:lang w:bidi="ru-RU"/>
        </w:rPr>
        <w:lastRenderedPageBreak/>
        <w:t>При выставлении</w:t>
      </w:r>
      <w:r w:rsidR="005D69D6" w:rsidRPr="00DD27E1">
        <w:rPr>
          <w:color w:val="000000"/>
          <w:lang w:bidi="ru-RU"/>
        </w:rPr>
        <w:t xml:space="preserve"> </w:t>
      </w:r>
      <w:r w:rsidRPr="00DD27E1">
        <w:rPr>
          <w:color w:val="000000"/>
          <w:lang w:bidi="ru-RU"/>
        </w:rPr>
        <w:t>годовых</w:t>
      </w:r>
      <w:r w:rsidR="005D69D6" w:rsidRPr="00DD27E1">
        <w:rPr>
          <w:color w:val="000000"/>
          <w:lang w:bidi="ru-RU"/>
        </w:rPr>
        <w:t xml:space="preserve"> </w:t>
      </w:r>
      <w:r w:rsidRPr="00DD27E1">
        <w:rPr>
          <w:color w:val="000000"/>
          <w:lang w:bidi="ru-RU"/>
        </w:rPr>
        <w:t>оценок учителю надлежит</w:t>
      </w:r>
      <w:r w:rsidR="005D69D6" w:rsidRPr="00DD27E1">
        <w:rPr>
          <w:color w:val="000000"/>
          <w:lang w:bidi="ru-RU"/>
        </w:rPr>
        <w:t xml:space="preserve"> </w:t>
      </w:r>
      <w:r w:rsidRPr="00DD27E1">
        <w:rPr>
          <w:color w:val="000000"/>
          <w:lang w:bidi="ru-RU"/>
        </w:rPr>
        <w:t>руководствоваться следующим:</w:t>
      </w:r>
    </w:p>
    <w:p w:rsidR="000D1975" w:rsidRPr="00DD27E1" w:rsidRDefault="003E0B72" w:rsidP="00DD27E1">
      <w:pPr>
        <w:widowControl w:val="0"/>
        <w:numPr>
          <w:ilvl w:val="2"/>
          <w:numId w:val="2"/>
        </w:numPr>
        <w:tabs>
          <w:tab w:val="left" w:pos="567"/>
          <w:tab w:val="left" w:pos="851"/>
          <w:tab w:val="left" w:pos="3480"/>
        </w:tabs>
        <w:suppressAutoHyphens/>
        <w:spacing w:line="360" w:lineRule="auto"/>
        <w:contextualSpacing/>
        <w:jc w:val="both"/>
      </w:pPr>
      <w:r w:rsidRPr="00DD27E1">
        <w:rPr>
          <w:lang w:bidi="ru-RU"/>
        </w:rPr>
        <w:t xml:space="preserve">При положительном результате промежуточной аттестации </w:t>
      </w:r>
      <w:r w:rsidR="005D69D6" w:rsidRPr="00DD27E1">
        <w:rPr>
          <w:lang w:bidi="ru-RU"/>
        </w:rPr>
        <w:t xml:space="preserve">годовая </w:t>
      </w:r>
      <w:r w:rsidR="000D1975" w:rsidRPr="00DD27E1">
        <w:rPr>
          <w:lang w:bidi="ru-RU"/>
        </w:rPr>
        <w:t>оценка по предмету выставляется как средняя арифметическая четвертных или полугодовых оцен</w:t>
      </w:r>
      <w:r w:rsidRPr="00DD27E1">
        <w:rPr>
          <w:lang w:bidi="ru-RU"/>
        </w:rPr>
        <w:t>ок</w:t>
      </w:r>
      <w:r w:rsidR="000D1975" w:rsidRPr="00DD27E1">
        <w:rPr>
          <w:lang w:bidi="ru-RU"/>
        </w:rPr>
        <w:t>,  если настоящим Положением не предусмотрено иное</w:t>
      </w:r>
      <w:r w:rsidR="00A13AE3" w:rsidRPr="00DD27E1">
        <w:rPr>
          <w:lang w:bidi="ru-RU"/>
        </w:rPr>
        <w:t>.</w:t>
      </w:r>
      <w:r w:rsidR="00317080" w:rsidRPr="00DD27E1">
        <w:rPr>
          <w:lang w:bidi="ru-RU"/>
        </w:rPr>
        <w:t xml:space="preserve"> </w:t>
      </w:r>
      <w:r w:rsidR="00A13AE3" w:rsidRPr="00DD27E1">
        <w:rPr>
          <w:lang w:bidi="ru-RU"/>
        </w:rPr>
        <w:t>Решением педагогического совета</w:t>
      </w:r>
      <w:r w:rsidR="00317080" w:rsidRPr="00DD27E1">
        <w:rPr>
          <w:lang w:bidi="ru-RU"/>
        </w:rPr>
        <w:t xml:space="preserve"> оценкой</w:t>
      </w:r>
      <w:r w:rsidR="00A13AE3" w:rsidRPr="00DD27E1">
        <w:rPr>
          <w:lang w:bidi="ru-RU"/>
        </w:rPr>
        <w:t xml:space="preserve"> </w:t>
      </w:r>
      <w:r w:rsidR="00317080" w:rsidRPr="00DD27E1">
        <w:rPr>
          <w:lang w:bidi="ru-RU"/>
        </w:rPr>
        <w:t>промежуточной аттестации может быть годовая  отметка</w:t>
      </w:r>
      <w:r w:rsidR="000D1975" w:rsidRPr="00DD27E1">
        <w:rPr>
          <w:lang w:bidi="ru-RU"/>
        </w:rPr>
        <w:t>;</w:t>
      </w:r>
    </w:p>
    <w:p w:rsidR="000D1975" w:rsidRPr="00DD27E1" w:rsidRDefault="000D1975" w:rsidP="00DD27E1">
      <w:pPr>
        <w:widowControl w:val="0"/>
        <w:numPr>
          <w:ilvl w:val="2"/>
          <w:numId w:val="2"/>
        </w:numPr>
        <w:tabs>
          <w:tab w:val="left" w:pos="784"/>
          <w:tab w:val="left" w:pos="2134"/>
        </w:tabs>
        <w:suppressAutoHyphens/>
        <w:spacing w:line="360" w:lineRule="auto"/>
        <w:contextualSpacing/>
        <w:jc w:val="both"/>
      </w:pPr>
      <w:r w:rsidRPr="00DD27E1">
        <w:rPr>
          <w:lang w:bidi="ru-RU"/>
        </w:rPr>
        <w:t>если у учащегося более половины четвертных неудовлетворительных оценок, не может быть выставлена положительная годовая оценка;</w:t>
      </w:r>
    </w:p>
    <w:p w:rsidR="000D1975" w:rsidRPr="00DD27E1" w:rsidRDefault="000D1975" w:rsidP="00DD27E1">
      <w:pPr>
        <w:widowControl w:val="0"/>
        <w:numPr>
          <w:ilvl w:val="1"/>
          <w:numId w:val="2"/>
        </w:numPr>
        <w:tabs>
          <w:tab w:val="left" w:pos="0"/>
          <w:tab w:val="left" w:pos="567"/>
          <w:tab w:val="left" w:pos="2167"/>
        </w:tabs>
        <w:suppressAutoHyphens/>
        <w:spacing w:line="360" w:lineRule="auto"/>
        <w:contextualSpacing/>
        <w:jc w:val="both"/>
      </w:pPr>
      <w:r w:rsidRPr="00DD27E1">
        <w:rPr>
          <w:color w:val="000000"/>
          <w:lang w:bidi="ru-RU"/>
        </w:rPr>
        <w:t>В случае несогласия учащегося, его родителей (законных представителей) с годовой оценкой по тому или иному предмету учащийся, его родитель (законный представитель) вправе в течение 3-х учебных дней после выставления оценки обратиться с соответствующим письменным заявлением в</w:t>
      </w:r>
      <w:r w:rsidR="005D69D6" w:rsidRPr="00DD27E1">
        <w:rPr>
          <w:color w:val="000000"/>
          <w:lang w:bidi="ru-RU"/>
        </w:rPr>
        <w:t xml:space="preserve"> </w:t>
      </w:r>
      <w:r w:rsidRPr="00DD27E1">
        <w:rPr>
          <w:color w:val="000000"/>
          <w:lang w:bidi="ru-RU"/>
        </w:rPr>
        <w:t>Комиссию по урегулированию споров между участниками образовательных отношений.</w:t>
      </w:r>
    </w:p>
    <w:p w:rsidR="000D1975" w:rsidRPr="00DD27E1" w:rsidRDefault="000D1975" w:rsidP="00DD27E1">
      <w:pPr>
        <w:widowControl w:val="0"/>
        <w:numPr>
          <w:ilvl w:val="1"/>
          <w:numId w:val="2"/>
        </w:numPr>
        <w:tabs>
          <w:tab w:val="left" w:pos="567"/>
          <w:tab w:val="left" w:pos="2089"/>
        </w:tabs>
        <w:suppressAutoHyphens/>
        <w:spacing w:line="360" w:lineRule="auto"/>
        <w:contextualSpacing/>
        <w:jc w:val="both"/>
      </w:pPr>
      <w:r w:rsidRPr="00DD27E1">
        <w:rPr>
          <w:color w:val="000000"/>
          <w:lang w:bidi="ru-RU"/>
        </w:rPr>
        <w:t>Успешное прохождение учащимися промежуточной аттестации является основанием для перевода в следующий к</w:t>
      </w:r>
      <w:r w:rsidR="005D69D6" w:rsidRPr="00DD27E1">
        <w:rPr>
          <w:color w:val="000000"/>
          <w:lang w:bidi="ru-RU"/>
        </w:rPr>
        <w:t>ласс, допуска учащихся 9-х и 11</w:t>
      </w:r>
      <w:r w:rsidRPr="00DD27E1">
        <w:rPr>
          <w:color w:val="000000"/>
          <w:lang w:bidi="ru-RU"/>
        </w:rPr>
        <w:t xml:space="preserve">-х классов к государственной итоговой аттестации. Решения по данным вопросам принимаются педагогическим советом </w:t>
      </w:r>
      <w:r w:rsidR="00F34BB3" w:rsidRPr="00DD27E1">
        <w:rPr>
          <w:color w:val="000000"/>
          <w:lang w:bidi="ru-RU"/>
        </w:rPr>
        <w:t>Лицея</w:t>
      </w:r>
      <w:r w:rsidRPr="00DD27E1">
        <w:rPr>
          <w:color w:val="000000"/>
          <w:lang w:bidi="ru-RU"/>
        </w:rPr>
        <w:t>. Перевод учащихся в следующий класс осуществляется в соответствии с Положением о порядке и основаниях перевода, отчисления и восстановления учащихся.</w:t>
      </w:r>
    </w:p>
    <w:p w:rsidR="000D1975" w:rsidRPr="00DD27E1" w:rsidRDefault="000D1975" w:rsidP="00DD27E1">
      <w:pPr>
        <w:widowControl w:val="0"/>
        <w:numPr>
          <w:ilvl w:val="1"/>
          <w:numId w:val="2"/>
        </w:numPr>
        <w:tabs>
          <w:tab w:val="left" w:pos="567"/>
          <w:tab w:val="left" w:pos="2089"/>
        </w:tabs>
        <w:suppressAutoHyphens/>
        <w:spacing w:line="360" w:lineRule="auto"/>
        <w:contextualSpacing/>
        <w:jc w:val="both"/>
      </w:pPr>
      <w:r w:rsidRPr="00DD27E1">
        <w:rPr>
          <w:color w:val="000000"/>
          <w:lang w:bidi="ru-RU"/>
        </w:rPr>
        <w:t xml:space="preserve">Неудовлетворительные результаты промежуточной аттестации по одному или нескольким учебным предметам, курсам, дисциплинам (модулям) общеобразовательной программы (выставление годовой оценки «2») или </w:t>
      </w:r>
      <w:proofErr w:type="spellStart"/>
      <w:r w:rsidRPr="00DD27E1">
        <w:rPr>
          <w:color w:val="000000"/>
          <w:lang w:bidi="ru-RU"/>
        </w:rPr>
        <w:t>непрохождение</w:t>
      </w:r>
      <w:proofErr w:type="spellEnd"/>
      <w:r w:rsidRPr="00DD27E1">
        <w:rPr>
          <w:color w:val="000000"/>
          <w:lang w:bidi="ru-RU"/>
        </w:rPr>
        <w:t xml:space="preserve"> промежуточной аттестации при отсутствии уважительных причин признаются академической задолженностью. Порядок ликвидации академической задолженности и порядок продолжения обучения учащихся в этих случаях, а также в случае </w:t>
      </w:r>
      <w:proofErr w:type="spellStart"/>
      <w:r w:rsidRPr="00DD27E1">
        <w:rPr>
          <w:color w:val="000000"/>
          <w:lang w:bidi="ru-RU"/>
        </w:rPr>
        <w:t>непрохождения</w:t>
      </w:r>
      <w:proofErr w:type="spellEnd"/>
      <w:r w:rsidRPr="00DD27E1">
        <w:rPr>
          <w:color w:val="000000"/>
          <w:lang w:bidi="ru-RU"/>
        </w:rPr>
        <w:t xml:space="preserve"> промежуточной аттестации по уважительным причинам определяется Положением о порядке и основаниях перевода, отчисления и восстановления учащихся.</w:t>
      </w:r>
    </w:p>
    <w:p w:rsidR="000D1975" w:rsidRPr="00DD27E1" w:rsidRDefault="000D1975" w:rsidP="00DD27E1">
      <w:pPr>
        <w:widowControl w:val="0"/>
        <w:numPr>
          <w:ilvl w:val="1"/>
          <w:numId w:val="2"/>
        </w:numPr>
        <w:tabs>
          <w:tab w:val="left" w:pos="567"/>
          <w:tab w:val="left" w:pos="2089"/>
        </w:tabs>
        <w:suppressAutoHyphens/>
        <w:spacing w:line="360" w:lineRule="auto"/>
        <w:contextualSpacing/>
        <w:jc w:val="both"/>
      </w:pPr>
      <w:r w:rsidRPr="00DD27E1">
        <w:rPr>
          <w:color w:val="000000"/>
          <w:lang w:bidi="ru-RU"/>
        </w:rPr>
        <w:t>Педагогические работники доводят до родителей (законных представителей) сведения о результатах промежуточной аттестации учащихся посредством заполнения предусмотренных документов, в том числе в электронной форме (дневник учащегося, электронный дневник, электронный журнал), а также по запросу родителей (законных представителей) учащихся.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0D1975" w:rsidRPr="00DD27E1" w:rsidRDefault="000D1975" w:rsidP="00DD27E1">
      <w:pPr>
        <w:tabs>
          <w:tab w:val="left" w:pos="567"/>
        </w:tabs>
        <w:suppressAutoHyphens/>
        <w:spacing w:line="360" w:lineRule="auto"/>
        <w:contextualSpacing/>
        <w:jc w:val="both"/>
        <w:rPr>
          <w:color w:val="000000"/>
          <w:lang w:bidi="ru-RU"/>
        </w:rPr>
      </w:pPr>
      <w:r w:rsidRPr="00DD27E1">
        <w:rPr>
          <w:color w:val="000000"/>
          <w:lang w:bidi="ru-RU"/>
        </w:rPr>
        <w:t>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w:t>
      </w:r>
    </w:p>
    <w:p w:rsidR="00FD62A5" w:rsidRPr="00DD27E1" w:rsidRDefault="00FD62A5" w:rsidP="00DD27E1">
      <w:pPr>
        <w:tabs>
          <w:tab w:val="left" w:pos="567"/>
        </w:tabs>
        <w:suppressAutoHyphens/>
        <w:spacing w:line="360" w:lineRule="auto"/>
        <w:contextualSpacing/>
        <w:jc w:val="both"/>
      </w:pPr>
    </w:p>
    <w:p w:rsidR="000D1975" w:rsidRPr="00DD27E1" w:rsidRDefault="000D1975" w:rsidP="00DD27E1">
      <w:pPr>
        <w:pStyle w:val="30"/>
        <w:numPr>
          <w:ilvl w:val="0"/>
          <w:numId w:val="2"/>
        </w:numPr>
        <w:shd w:val="clear" w:color="auto" w:fill="auto"/>
        <w:tabs>
          <w:tab w:val="left" w:pos="284"/>
          <w:tab w:val="left" w:pos="709"/>
          <w:tab w:val="left" w:pos="2579"/>
        </w:tabs>
        <w:suppressAutoHyphens/>
        <w:spacing w:line="360" w:lineRule="auto"/>
        <w:ind w:right="6"/>
        <w:contextualSpacing/>
        <w:jc w:val="both"/>
        <w:rPr>
          <w:rFonts w:ascii="Times New Roman" w:eastAsia="Times New Roman" w:hAnsi="Times New Roman" w:cs="Times New Roman"/>
          <w:b/>
          <w:color w:val="000000"/>
          <w:sz w:val="24"/>
          <w:szCs w:val="24"/>
          <w:lang w:bidi="ru-RU"/>
        </w:rPr>
      </w:pPr>
      <w:r w:rsidRPr="00DD27E1">
        <w:rPr>
          <w:rFonts w:ascii="Times New Roman" w:eastAsia="Times New Roman" w:hAnsi="Times New Roman" w:cs="Times New Roman"/>
          <w:b/>
          <w:color w:val="000000"/>
          <w:sz w:val="24"/>
          <w:szCs w:val="24"/>
          <w:lang w:bidi="ru-RU"/>
        </w:rPr>
        <w:t>Особенности текущего контроля успеваемости и промежуточной аттестации учащихся в отдельных случаях</w:t>
      </w:r>
    </w:p>
    <w:p w:rsidR="000D1975" w:rsidRPr="00DD27E1" w:rsidRDefault="000D1975" w:rsidP="00DD27E1">
      <w:pPr>
        <w:widowControl w:val="0"/>
        <w:numPr>
          <w:ilvl w:val="1"/>
          <w:numId w:val="2"/>
        </w:numPr>
        <w:tabs>
          <w:tab w:val="left" w:pos="709"/>
          <w:tab w:val="left" w:pos="1812"/>
        </w:tabs>
        <w:suppressAutoHyphens/>
        <w:spacing w:line="360" w:lineRule="auto"/>
        <w:ind w:right="6"/>
        <w:contextualSpacing/>
        <w:jc w:val="both"/>
        <w:rPr>
          <w:i/>
        </w:rPr>
      </w:pPr>
      <w:r w:rsidRPr="00DD27E1">
        <w:rPr>
          <w:i/>
          <w:color w:val="000000"/>
          <w:lang w:bidi="ru-RU"/>
        </w:rPr>
        <w:lastRenderedPageBreak/>
        <w:t>Учащиеся, обучающиеся на дому.</w:t>
      </w:r>
    </w:p>
    <w:p w:rsidR="000D1975" w:rsidRPr="00DD27E1" w:rsidRDefault="000D1975" w:rsidP="00DD27E1">
      <w:pPr>
        <w:widowControl w:val="0"/>
        <w:numPr>
          <w:ilvl w:val="2"/>
          <w:numId w:val="2"/>
        </w:numPr>
        <w:tabs>
          <w:tab w:val="left" w:pos="709"/>
          <w:tab w:val="left" w:pos="2089"/>
        </w:tabs>
        <w:suppressAutoHyphens/>
        <w:spacing w:line="360" w:lineRule="auto"/>
        <w:ind w:right="6"/>
        <w:contextualSpacing/>
        <w:jc w:val="both"/>
      </w:pPr>
      <w:r w:rsidRPr="00DD27E1">
        <w:rPr>
          <w:color w:val="000000"/>
          <w:lang w:bidi="ru-RU"/>
        </w:rPr>
        <w:t>Организация индивидуального обучения учащихся на дому на основании медицинского заключения регламентируется Положением об организации индивидуального обучения больных детей на дому.</w:t>
      </w:r>
    </w:p>
    <w:p w:rsidR="000D1975" w:rsidRPr="00DD27E1" w:rsidRDefault="000D1975" w:rsidP="00DD27E1">
      <w:pPr>
        <w:widowControl w:val="0"/>
        <w:numPr>
          <w:ilvl w:val="2"/>
          <w:numId w:val="2"/>
        </w:numPr>
        <w:tabs>
          <w:tab w:val="left" w:pos="709"/>
          <w:tab w:val="left" w:pos="2089"/>
        </w:tabs>
        <w:suppressAutoHyphens/>
        <w:spacing w:line="360" w:lineRule="auto"/>
        <w:ind w:right="6"/>
        <w:contextualSpacing/>
        <w:jc w:val="both"/>
      </w:pPr>
      <w:r w:rsidRPr="00DD27E1">
        <w:rPr>
          <w:color w:val="000000"/>
          <w:lang w:bidi="ru-RU"/>
        </w:rPr>
        <w:t>Текущий контроль успеваемости и промежуточная аттестация учащихся, обучающихся на дому, проводится в соответствии с настоящим Положением в части, не противоречащей Положению об организации индивидуального обучения больных детей на дому. Итоговая контрольная работа для указанной категории учащихся не проводится. Формой промежуточной аттестации для учащихся, обучающихся на дому, является выставление годовой оценки.</w:t>
      </w:r>
    </w:p>
    <w:p w:rsidR="000D1975" w:rsidRPr="00DD27E1" w:rsidRDefault="000D1975" w:rsidP="00DD27E1">
      <w:pPr>
        <w:widowControl w:val="0"/>
        <w:numPr>
          <w:ilvl w:val="0"/>
          <w:numId w:val="5"/>
        </w:numPr>
        <w:tabs>
          <w:tab w:val="left" w:pos="709"/>
          <w:tab w:val="left" w:pos="2089"/>
        </w:tabs>
        <w:suppressAutoHyphens/>
        <w:spacing w:line="360" w:lineRule="auto"/>
        <w:ind w:right="6"/>
        <w:contextualSpacing/>
        <w:jc w:val="both"/>
      </w:pPr>
      <w:r w:rsidRPr="00DD27E1">
        <w:rPr>
          <w:color w:val="000000"/>
          <w:lang w:bidi="ru-RU"/>
        </w:rPr>
        <w:t>Выставление оценок обучающимся на дому учащимся за четверть (полугодие) проводится по текущим оценкам: среднее арифметическое текущих оценок округляется до целого значения по математическим правилам.</w:t>
      </w:r>
    </w:p>
    <w:p w:rsidR="000D1975" w:rsidRPr="00DD27E1" w:rsidRDefault="000D1975" w:rsidP="00DD27E1">
      <w:pPr>
        <w:tabs>
          <w:tab w:val="left" w:pos="709"/>
        </w:tabs>
        <w:suppressAutoHyphens/>
        <w:spacing w:line="360" w:lineRule="auto"/>
        <w:ind w:right="6"/>
        <w:contextualSpacing/>
        <w:jc w:val="both"/>
      </w:pPr>
      <w:r w:rsidRPr="00DD27E1">
        <w:rPr>
          <w:color w:val="000000"/>
          <w:lang w:bidi="ru-RU"/>
        </w:rPr>
        <w:t>Годовая оценка обучающемуся на дому учащемуся выставляется как среднее арифметическое оценок за четверти (полугодия), при этом округляется до целого значения по математическим правилам.</w:t>
      </w:r>
    </w:p>
    <w:p w:rsidR="000D1975" w:rsidRPr="00DD27E1" w:rsidRDefault="000D1975" w:rsidP="00DD27E1">
      <w:pPr>
        <w:widowControl w:val="0"/>
        <w:numPr>
          <w:ilvl w:val="1"/>
          <w:numId w:val="2"/>
        </w:numPr>
        <w:tabs>
          <w:tab w:val="left" w:pos="709"/>
          <w:tab w:val="left" w:pos="1827"/>
        </w:tabs>
        <w:suppressAutoHyphens/>
        <w:spacing w:line="360" w:lineRule="auto"/>
        <w:ind w:right="6"/>
        <w:contextualSpacing/>
        <w:jc w:val="both"/>
        <w:rPr>
          <w:i/>
        </w:rPr>
      </w:pPr>
      <w:r w:rsidRPr="00DD27E1">
        <w:rPr>
          <w:i/>
          <w:color w:val="000000"/>
          <w:lang w:bidi="ru-RU"/>
        </w:rPr>
        <w:t>Лица, осваивающие образовательные программы общего образования в форме семейного образования и самообразования.</w:t>
      </w:r>
    </w:p>
    <w:p w:rsidR="000D1975" w:rsidRPr="00DD27E1" w:rsidRDefault="000D1975" w:rsidP="00DD27E1">
      <w:pPr>
        <w:widowControl w:val="0"/>
        <w:numPr>
          <w:ilvl w:val="2"/>
          <w:numId w:val="2"/>
        </w:numPr>
        <w:tabs>
          <w:tab w:val="left" w:pos="709"/>
          <w:tab w:val="left" w:pos="2021"/>
        </w:tabs>
        <w:suppressAutoHyphens/>
        <w:spacing w:line="360" w:lineRule="auto"/>
        <w:ind w:right="6"/>
        <w:contextualSpacing/>
        <w:jc w:val="both"/>
      </w:pPr>
      <w:r w:rsidRPr="00DD27E1">
        <w:rPr>
          <w:color w:val="000000"/>
          <w:lang w:bidi="ru-RU"/>
        </w:rPr>
        <w:t>Лица, осваивающие образовательные программы общего образования в форме семейного образования и самообразования, желающие пройти промежуточную аттестацию в образовательной организации, и</w:t>
      </w:r>
      <w:r w:rsidR="0012313E" w:rsidRPr="00DD27E1">
        <w:rPr>
          <w:color w:val="000000"/>
          <w:lang w:bidi="ru-RU"/>
        </w:rPr>
        <w:t xml:space="preserve"> </w:t>
      </w:r>
      <w:r w:rsidRPr="00DD27E1">
        <w:rPr>
          <w:color w:val="000000"/>
          <w:lang w:bidi="ru-RU"/>
        </w:rPr>
        <w:t xml:space="preserve">(или) их родители (законные представители) имеют право на получение информации о сроках, формах и порядке проведения промежуточной аттестации, а также о порядке зачисления экстерном в </w:t>
      </w:r>
      <w:r w:rsidR="00794040" w:rsidRPr="00DD27E1">
        <w:rPr>
          <w:color w:val="000000"/>
          <w:lang w:bidi="ru-RU"/>
        </w:rPr>
        <w:t>Лицей</w:t>
      </w:r>
      <w:r w:rsidRPr="00DD27E1">
        <w:rPr>
          <w:color w:val="000000"/>
          <w:lang w:bidi="ru-RU"/>
        </w:rPr>
        <w:t xml:space="preserve"> для прохождения промежуточной аттестации.</w:t>
      </w:r>
    </w:p>
    <w:p w:rsidR="000D1975" w:rsidRPr="00DD27E1" w:rsidRDefault="000D1975" w:rsidP="00DD27E1">
      <w:pPr>
        <w:widowControl w:val="0"/>
        <w:numPr>
          <w:ilvl w:val="2"/>
          <w:numId w:val="2"/>
        </w:numPr>
        <w:tabs>
          <w:tab w:val="left" w:pos="709"/>
          <w:tab w:val="left" w:pos="2021"/>
        </w:tabs>
        <w:suppressAutoHyphens/>
        <w:spacing w:line="360" w:lineRule="auto"/>
        <w:ind w:right="6"/>
        <w:contextualSpacing/>
        <w:jc w:val="both"/>
      </w:pPr>
      <w:proofErr w:type="gramStart"/>
      <w:r w:rsidRPr="00DD27E1">
        <w:rPr>
          <w:color w:val="000000"/>
          <w:lang w:bidi="ru-RU"/>
        </w:rPr>
        <w:t>Промежуточная аттестация экстернов проводится в соответствии с настоящим Положением в сроки и порядке, установленными настоящим Положением.</w:t>
      </w:r>
      <w:proofErr w:type="gramEnd"/>
    </w:p>
    <w:p w:rsidR="000D1975" w:rsidRPr="00DD27E1" w:rsidRDefault="000D1975" w:rsidP="00DD27E1">
      <w:pPr>
        <w:widowControl w:val="0"/>
        <w:numPr>
          <w:ilvl w:val="2"/>
          <w:numId w:val="2"/>
        </w:numPr>
        <w:tabs>
          <w:tab w:val="left" w:pos="709"/>
          <w:tab w:val="left" w:pos="2021"/>
        </w:tabs>
        <w:suppressAutoHyphens/>
        <w:spacing w:line="360" w:lineRule="auto"/>
        <w:ind w:right="6"/>
        <w:contextualSpacing/>
        <w:jc w:val="both"/>
      </w:pPr>
      <w:r w:rsidRPr="00DD27E1">
        <w:rPr>
          <w:color w:val="000000"/>
          <w:lang w:bidi="ru-RU"/>
        </w:rPr>
        <w:t xml:space="preserve">Гражданин, желающий пройти промежуточную аттестацию или его родители (законные представители), должны подать заявление о зачислении его экстерном в </w:t>
      </w:r>
      <w:r w:rsidR="000824E9" w:rsidRPr="00DD27E1">
        <w:rPr>
          <w:color w:val="000000"/>
          <w:lang w:bidi="ru-RU"/>
        </w:rPr>
        <w:t>Лицей</w:t>
      </w:r>
      <w:r w:rsidRPr="00DD27E1">
        <w:rPr>
          <w:color w:val="000000"/>
          <w:lang w:bidi="ru-RU"/>
        </w:rPr>
        <w:t xml:space="preserve"> не позднее, чем за месяц до начала ее проведения. В ином случае гражданин к проведению промежуточной аттестации в установленный срок не допускается.</w:t>
      </w:r>
    </w:p>
    <w:p w:rsidR="000D1975" w:rsidRPr="00DD27E1" w:rsidRDefault="000D1975" w:rsidP="00DD27E1">
      <w:pPr>
        <w:widowControl w:val="0"/>
        <w:numPr>
          <w:ilvl w:val="2"/>
          <w:numId w:val="2"/>
        </w:numPr>
        <w:tabs>
          <w:tab w:val="left" w:pos="709"/>
          <w:tab w:val="left" w:pos="2021"/>
        </w:tabs>
        <w:suppressAutoHyphens/>
        <w:spacing w:line="360" w:lineRule="auto"/>
        <w:ind w:right="6"/>
        <w:contextualSpacing/>
        <w:jc w:val="both"/>
      </w:pPr>
      <w:r w:rsidRPr="00DD27E1">
        <w:rPr>
          <w:color w:val="000000"/>
          <w:lang w:bidi="ru-RU"/>
        </w:rPr>
        <w:t>Для указанной категории лиц устанавливается форма проведения промежуточной аттестации в форме итогового контроля.</w:t>
      </w:r>
    </w:p>
    <w:p w:rsidR="000D1975" w:rsidRPr="00DD27E1" w:rsidRDefault="000D1975" w:rsidP="00DD27E1">
      <w:pPr>
        <w:widowControl w:val="0"/>
        <w:numPr>
          <w:ilvl w:val="2"/>
          <w:numId w:val="2"/>
        </w:numPr>
        <w:tabs>
          <w:tab w:val="left" w:pos="709"/>
        </w:tabs>
        <w:suppressAutoHyphens/>
        <w:spacing w:line="360" w:lineRule="auto"/>
        <w:ind w:right="6"/>
        <w:contextualSpacing/>
        <w:jc w:val="both"/>
      </w:pPr>
      <w:r w:rsidRPr="00DD27E1">
        <w:rPr>
          <w:color w:val="000000"/>
          <w:lang w:bidi="ru-RU"/>
        </w:rPr>
        <w:t xml:space="preserve"> Для учащихся 1 классов, обучающихся в форме семейного образования, промежуточная аттестация проводится в форме комплексной контрольной работы, в содержании которой отражаются все учебные предметы, в соответствии с учебным планом 1 класса.</w:t>
      </w:r>
    </w:p>
    <w:p w:rsidR="000D1975" w:rsidRPr="00DD27E1" w:rsidRDefault="000D1975" w:rsidP="00DD27E1">
      <w:pPr>
        <w:widowControl w:val="0"/>
        <w:numPr>
          <w:ilvl w:val="2"/>
          <w:numId w:val="2"/>
        </w:numPr>
        <w:tabs>
          <w:tab w:val="left" w:pos="709"/>
          <w:tab w:val="left" w:pos="2021"/>
        </w:tabs>
        <w:suppressAutoHyphens/>
        <w:spacing w:line="360" w:lineRule="auto"/>
        <w:ind w:right="6"/>
        <w:contextualSpacing/>
        <w:jc w:val="both"/>
      </w:pPr>
      <w:r w:rsidRPr="00DD27E1">
        <w:rPr>
          <w:color w:val="000000"/>
          <w:lang w:bidi="ru-RU"/>
        </w:rPr>
        <w:t xml:space="preserve">В случае приема лиц, осваивающих образовательные программы среднего общего образования в форме самообразования для прохождения промежуточной и государственной </w:t>
      </w:r>
      <w:r w:rsidRPr="00DD27E1">
        <w:rPr>
          <w:color w:val="000000"/>
          <w:lang w:bidi="ru-RU"/>
        </w:rPr>
        <w:lastRenderedPageBreak/>
        <w:t>итоговой аттестации, промежуточная аттестация проводится за каждый учебный год (10 и 11 классы).</w:t>
      </w:r>
    </w:p>
    <w:p w:rsidR="000D1975" w:rsidRPr="00DD27E1" w:rsidRDefault="000D1975" w:rsidP="00DD27E1">
      <w:pPr>
        <w:widowControl w:val="0"/>
        <w:numPr>
          <w:ilvl w:val="1"/>
          <w:numId w:val="2"/>
        </w:numPr>
        <w:tabs>
          <w:tab w:val="left" w:pos="709"/>
          <w:tab w:val="left" w:pos="1827"/>
        </w:tabs>
        <w:suppressAutoHyphens/>
        <w:spacing w:line="360" w:lineRule="auto"/>
        <w:ind w:right="6"/>
        <w:contextualSpacing/>
        <w:jc w:val="both"/>
      </w:pPr>
      <w:r w:rsidRPr="00DD27E1">
        <w:rPr>
          <w:color w:val="000000"/>
          <w:lang w:bidi="ru-RU"/>
        </w:rPr>
        <w:t xml:space="preserve">По решению педагогического совета </w:t>
      </w:r>
      <w:r w:rsidR="00794040" w:rsidRPr="00DD27E1">
        <w:rPr>
          <w:color w:val="000000"/>
          <w:lang w:bidi="ru-RU"/>
        </w:rPr>
        <w:t xml:space="preserve">Лицея </w:t>
      </w:r>
      <w:r w:rsidRPr="00DD27E1">
        <w:rPr>
          <w:color w:val="000000"/>
          <w:lang w:bidi="ru-RU"/>
        </w:rPr>
        <w:t xml:space="preserve"> особые сроки и форма проведения промежуточной аттестации, а именно - выставление годовой оценки - могут быть установлены следующим категориям учащихся по заявлению учащихся </w:t>
      </w:r>
      <w:proofErr w:type="gramStart"/>
      <w:r w:rsidRPr="00DD27E1">
        <w:rPr>
          <w:color w:val="000000"/>
          <w:lang w:bidi="ru-RU"/>
        </w:rPr>
        <w:t>и(</w:t>
      </w:r>
      <w:proofErr w:type="gramEnd"/>
      <w:r w:rsidRPr="00DD27E1">
        <w:rPr>
          <w:color w:val="000000"/>
          <w:lang w:bidi="ru-RU"/>
        </w:rPr>
        <w:t>или) их родителей (законных представителей):</w:t>
      </w:r>
    </w:p>
    <w:p w:rsidR="000D1975" w:rsidRPr="00DD27E1" w:rsidRDefault="000D1975" w:rsidP="00DD27E1">
      <w:pPr>
        <w:widowControl w:val="0"/>
        <w:numPr>
          <w:ilvl w:val="0"/>
          <w:numId w:val="3"/>
        </w:numPr>
        <w:tabs>
          <w:tab w:val="left" w:pos="284"/>
          <w:tab w:val="left" w:pos="709"/>
          <w:tab w:val="left" w:pos="1512"/>
        </w:tabs>
        <w:suppressAutoHyphens/>
        <w:spacing w:line="360" w:lineRule="auto"/>
        <w:ind w:right="6"/>
        <w:contextualSpacing/>
        <w:jc w:val="both"/>
      </w:pPr>
      <w:r w:rsidRPr="00DD27E1">
        <w:rPr>
          <w:color w:val="000000"/>
          <w:lang w:bidi="ru-RU"/>
        </w:rPr>
        <w:t xml:space="preserve">выезжающим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DD27E1">
        <w:rPr>
          <w:color w:val="000000"/>
          <w:lang w:bidi="ru-RU"/>
        </w:rPr>
        <w:t>сборы</w:t>
      </w:r>
      <w:proofErr w:type="gramEnd"/>
      <w:r w:rsidRPr="00DD27E1">
        <w:rPr>
          <w:color w:val="000000"/>
          <w:lang w:bidi="ru-RU"/>
        </w:rPr>
        <w:t xml:space="preserve"> и иные подобные мероприятия (при наличии подтверждающих документов);</w:t>
      </w:r>
    </w:p>
    <w:p w:rsidR="000D1975" w:rsidRPr="00DD27E1" w:rsidRDefault="000D1975" w:rsidP="00DD27E1">
      <w:pPr>
        <w:widowControl w:val="0"/>
        <w:numPr>
          <w:ilvl w:val="0"/>
          <w:numId w:val="3"/>
        </w:numPr>
        <w:tabs>
          <w:tab w:val="left" w:pos="284"/>
          <w:tab w:val="left" w:pos="709"/>
          <w:tab w:val="left" w:pos="1504"/>
        </w:tabs>
        <w:suppressAutoHyphens/>
        <w:spacing w:line="360" w:lineRule="auto"/>
        <w:ind w:right="6"/>
        <w:contextualSpacing/>
        <w:jc w:val="both"/>
      </w:pPr>
      <w:proofErr w:type="gramStart"/>
      <w:r w:rsidRPr="00DD27E1">
        <w:rPr>
          <w:color w:val="000000"/>
          <w:lang w:bidi="ru-RU"/>
        </w:rPr>
        <w:t>выезжающим</w:t>
      </w:r>
      <w:proofErr w:type="gramEnd"/>
      <w:r w:rsidRPr="00DD27E1">
        <w:rPr>
          <w:color w:val="000000"/>
          <w:lang w:bidi="ru-RU"/>
        </w:rPr>
        <w:t xml:space="preserve"> на постоянное место жительства за рубеж;</w:t>
      </w:r>
    </w:p>
    <w:p w:rsidR="000D1975" w:rsidRPr="00DD27E1" w:rsidRDefault="000D1975" w:rsidP="00DD27E1">
      <w:pPr>
        <w:widowControl w:val="0"/>
        <w:numPr>
          <w:ilvl w:val="0"/>
          <w:numId w:val="3"/>
        </w:numPr>
        <w:tabs>
          <w:tab w:val="left" w:pos="284"/>
          <w:tab w:val="left" w:pos="709"/>
          <w:tab w:val="left" w:pos="1504"/>
        </w:tabs>
        <w:suppressAutoHyphens/>
        <w:spacing w:line="360" w:lineRule="auto"/>
        <w:ind w:right="6"/>
        <w:contextualSpacing/>
        <w:jc w:val="both"/>
      </w:pPr>
      <w:r w:rsidRPr="00DD27E1">
        <w:rPr>
          <w:color w:val="000000"/>
          <w:lang w:bidi="ru-RU"/>
        </w:rPr>
        <w:t>по состоянию здоровья (при наличии медицинского заключения),</w:t>
      </w:r>
    </w:p>
    <w:p w:rsidR="000D1975" w:rsidRPr="00DD27E1" w:rsidRDefault="000D1975" w:rsidP="00DD27E1">
      <w:pPr>
        <w:widowControl w:val="0"/>
        <w:numPr>
          <w:ilvl w:val="0"/>
          <w:numId w:val="3"/>
        </w:numPr>
        <w:tabs>
          <w:tab w:val="left" w:pos="284"/>
          <w:tab w:val="left" w:pos="709"/>
          <w:tab w:val="left" w:pos="1657"/>
        </w:tabs>
        <w:suppressAutoHyphens/>
        <w:spacing w:line="360" w:lineRule="auto"/>
        <w:ind w:right="6"/>
        <w:contextualSpacing/>
        <w:jc w:val="both"/>
      </w:pPr>
      <w:proofErr w:type="gramStart"/>
      <w:r w:rsidRPr="00DD27E1">
        <w:rPr>
          <w:color w:val="000000"/>
          <w:lang w:bidi="ru-RU"/>
        </w:rPr>
        <w:t>заболевшим</w:t>
      </w:r>
      <w:proofErr w:type="gramEnd"/>
      <w:r w:rsidRPr="00DD27E1">
        <w:rPr>
          <w:color w:val="000000"/>
          <w:lang w:bidi="ru-RU"/>
        </w:rPr>
        <w:t xml:space="preserve"> в период промежуточной аттестации (при наличии медицинской справки).</w:t>
      </w:r>
    </w:p>
    <w:p w:rsidR="000D1975" w:rsidRPr="00DD27E1" w:rsidRDefault="000D1975" w:rsidP="00DD27E1">
      <w:pPr>
        <w:widowControl w:val="0"/>
        <w:numPr>
          <w:ilvl w:val="1"/>
          <w:numId w:val="2"/>
        </w:numPr>
        <w:tabs>
          <w:tab w:val="left" w:pos="709"/>
          <w:tab w:val="left" w:pos="1827"/>
        </w:tabs>
        <w:suppressAutoHyphens/>
        <w:spacing w:line="360" w:lineRule="auto"/>
        <w:ind w:right="6"/>
        <w:contextualSpacing/>
        <w:jc w:val="both"/>
      </w:pPr>
      <w:r w:rsidRPr="00DD27E1">
        <w:rPr>
          <w:color w:val="000000"/>
          <w:lang w:bidi="ru-RU"/>
        </w:rPr>
        <w:t>Для учащихся, обучающихся по индивидуальному учебному плану, сроки и формы проведения промежуточной аттестации определяются индивидуальным учебным планом.</w:t>
      </w:r>
    </w:p>
    <w:p w:rsidR="0012313E" w:rsidRPr="00DD27E1" w:rsidRDefault="0012313E" w:rsidP="00DD27E1">
      <w:pPr>
        <w:widowControl w:val="0"/>
        <w:tabs>
          <w:tab w:val="left" w:pos="709"/>
          <w:tab w:val="left" w:pos="1827"/>
        </w:tabs>
        <w:suppressAutoHyphens/>
        <w:spacing w:line="360" w:lineRule="auto"/>
        <w:ind w:right="6"/>
        <w:contextualSpacing/>
        <w:jc w:val="both"/>
      </w:pPr>
    </w:p>
    <w:p w:rsidR="000D1975" w:rsidRPr="00DD27E1" w:rsidRDefault="000D1975" w:rsidP="00DD27E1">
      <w:pPr>
        <w:pStyle w:val="30"/>
        <w:numPr>
          <w:ilvl w:val="0"/>
          <w:numId w:val="2"/>
        </w:numPr>
        <w:shd w:val="clear" w:color="auto" w:fill="auto"/>
        <w:tabs>
          <w:tab w:val="left" w:pos="709"/>
          <w:tab w:val="left" w:pos="1306"/>
        </w:tabs>
        <w:suppressAutoHyphens/>
        <w:spacing w:line="360" w:lineRule="auto"/>
        <w:ind w:right="6"/>
        <w:contextualSpacing/>
        <w:jc w:val="both"/>
        <w:rPr>
          <w:rFonts w:ascii="Times New Roman" w:eastAsia="Times New Roman" w:hAnsi="Times New Roman" w:cs="Times New Roman"/>
          <w:b/>
          <w:color w:val="000000"/>
          <w:sz w:val="24"/>
          <w:szCs w:val="24"/>
          <w:lang w:bidi="ru-RU"/>
        </w:rPr>
      </w:pPr>
      <w:r w:rsidRPr="00DD27E1">
        <w:rPr>
          <w:rFonts w:ascii="Times New Roman" w:eastAsia="Times New Roman" w:hAnsi="Times New Roman" w:cs="Times New Roman"/>
          <w:b/>
          <w:color w:val="000000"/>
          <w:sz w:val="24"/>
          <w:szCs w:val="24"/>
          <w:lang w:bidi="ru-RU"/>
        </w:rPr>
        <w:t>Порядок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0D1975" w:rsidRPr="00DD27E1" w:rsidRDefault="000D1975" w:rsidP="00DD27E1">
      <w:pPr>
        <w:widowControl w:val="0"/>
        <w:numPr>
          <w:ilvl w:val="1"/>
          <w:numId w:val="2"/>
        </w:numPr>
        <w:tabs>
          <w:tab w:val="left" w:pos="709"/>
          <w:tab w:val="left" w:pos="1850"/>
        </w:tabs>
        <w:suppressAutoHyphens/>
        <w:spacing w:line="360" w:lineRule="auto"/>
        <w:ind w:right="6"/>
        <w:contextualSpacing/>
        <w:jc w:val="both"/>
      </w:pPr>
      <w:r w:rsidRPr="00DD27E1">
        <w:rPr>
          <w:color w:val="000000"/>
          <w:lang w:bidi="ru-RU"/>
        </w:rPr>
        <w:t>Данный Порядок разработан в целях реализации права учащихся на зачет результатов освоения ими учебных предметов, курсов, дисциплин (модулей), дополнительных образовательных программ (далее - зачет результатов) в других организациях, осуществляющих образовательную деятельность (далее - сторонняя организация).</w:t>
      </w:r>
    </w:p>
    <w:p w:rsidR="000D1975" w:rsidRPr="00DD27E1" w:rsidRDefault="000D1975" w:rsidP="00DD27E1">
      <w:pPr>
        <w:widowControl w:val="0"/>
        <w:numPr>
          <w:ilvl w:val="1"/>
          <w:numId w:val="2"/>
        </w:numPr>
        <w:tabs>
          <w:tab w:val="left" w:pos="709"/>
          <w:tab w:val="left" w:pos="1850"/>
        </w:tabs>
        <w:suppressAutoHyphens/>
        <w:spacing w:line="360" w:lineRule="auto"/>
        <w:ind w:right="6"/>
        <w:contextualSpacing/>
        <w:jc w:val="both"/>
      </w:pPr>
      <w:r w:rsidRPr="00DD27E1">
        <w:rPr>
          <w:color w:val="000000"/>
          <w:lang w:bidi="ru-RU"/>
        </w:rPr>
        <w:t xml:space="preserve">Под зачетом результатов понимается процедура, при которой </w:t>
      </w:r>
      <w:r w:rsidR="00794040" w:rsidRPr="00DD27E1">
        <w:rPr>
          <w:color w:val="000000"/>
          <w:lang w:bidi="ru-RU"/>
        </w:rPr>
        <w:t>Лицей</w:t>
      </w:r>
      <w:r w:rsidRPr="00DD27E1">
        <w:rPr>
          <w:color w:val="000000"/>
          <w:lang w:bidi="ru-RU"/>
        </w:rPr>
        <w:t xml:space="preserve"> признает результаты освоения учащимися учебных предметов, курсов, дисциплин (модулей), дополнительных образовательных программ (далее - предметов) в </w:t>
      </w:r>
      <w:proofErr w:type="gramStart"/>
      <w:r w:rsidRPr="00DD27E1">
        <w:rPr>
          <w:color w:val="000000"/>
          <w:lang w:bidi="ru-RU"/>
        </w:rPr>
        <w:t>других организациях, осуществляющих образовательную деятельность и учитывает</w:t>
      </w:r>
      <w:proofErr w:type="gramEnd"/>
      <w:r w:rsidRPr="00DD27E1">
        <w:rPr>
          <w:color w:val="000000"/>
          <w:lang w:bidi="ru-RU"/>
        </w:rPr>
        <w:t xml:space="preserve"> отметки, полученные при их освоении, путем переноса в соответствующие документы.</w:t>
      </w:r>
    </w:p>
    <w:p w:rsidR="000D1975" w:rsidRPr="00DD27E1" w:rsidRDefault="000D1975" w:rsidP="00DD27E1">
      <w:pPr>
        <w:widowControl w:val="0"/>
        <w:numPr>
          <w:ilvl w:val="1"/>
          <w:numId w:val="2"/>
        </w:numPr>
        <w:tabs>
          <w:tab w:val="left" w:pos="709"/>
          <w:tab w:val="left" w:pos="1850"/>
        </w:tabs>
        <w:suppressAutoHyphens/>
        <w:spacing w:line="360" w:lineRule="auto"/>
        <w:ind w:right="6"/>
        <w:contextualSpacing/>
        <w:jc w:val="both"/>
      </w:pPr>
      <w:r w:rsidRPr="00DD27E1">
        <w:rPr>
          <w:color w:val="000000"/>
          <w:lang w:bidi="ru-RU"/>
        </w:rPr>
        <w:t xml:space="preserve">Учащимся могут быть зачтены результаты освоения предметов по основным образовательным программам начального общего, основного общего, среднего общего образования, а также </w:t>
      </w:r>
      <w:r w:rsidR="0012313E" w:rsidRPr="00DD27E1">
        <w:rPr>
          <w:color w:val="000000"/>
          <w:lang w:bidi="ru-RU"/>
        </w:rPr>
        <w:t>п</w:t>
      </w:r>
      <w:r w:rsidRPr="00DD27E1">
        <w:rPr>
          <w:color w:val="000000"/>
          <w:lang w:bidi="ru-RU"/>
        </w:rPr>
        <w:t>о дополнительным общеразвивающим программам.</w:t>
      </w:r>
    </w:p>
    <w:p w:rsidR="000D1975" w:rsidRPr="00DD27E1" w:rsidRDefault="000D1975" w:rsidP="00DD27E1">
      <w:pPr>
        <w:widowControl w:val="0"/>
        <w:numPr>
          <w:ilvl w:val="1"/>
          <w:numId w:val="2"/>
        </w:numPr>
        <w:tabs>
          <w:tab w:val="left" w:pos="709"/>
          <w:tab w:val="left" w:pos="1850"/>
        </w:tabs>
        <w:suppressAutoHyphens/>
        <w:spacing w:line="360" w:lineRule="auto"/>
        <w:ind w:right="6"/>
        <w:contextualSpacing/>
        <w:jc w:val="both"/>
      </w:pPr>
      <w:r w:rsidRPr="00DD27E1">
        <w:rPr>
          <w:color w:val="000000"/>
          <w:lang w:bidi="ru-RU"/>
        </w:rPr>
        <w:t>Освоение учащимся предметов в сторонней организации не дает ему права пропуска обязательных учебных занятий, включенных в утвержденное расписание.</w:t>
      </w:r>
    </w:p>
    <w:p w:rsidR="000D1975" w:rsidRPr="00DD27E1" w:rsidRDefault="000D1975" w:rsidP="00DD27E1">
      <w:pPr>
        <w:widowControl w:val="0"/>
        <w:numPr>
          <w:ilvl w:val="1"/>
          <w:numId w:val="2"/>
        </w:numPr>
        <w:tabs>
          <w:tab w:val="left" w:pos="709"/>
          <w:tab w:val="left" w:pos="1850"/>
        </w:tabs>
        <w:suppressAutoHyphens/>
        <w:spacing w:line="360" w:lineRule="auto"/>
        <w:ind w:right="6"/>
        <w:contextualSpacing/>
        <w:jc w:val="both"/>
      </w:pPr>
      <w:r w:rsidRPr="00DD27E1">
        <w:rPr>
          <w:color w:val="000000"/>
          <w:lang w:bidi="ru-RU"/>
        </w:rPr>
        <w:t>Зачет результатов освоения учащимся предметов по программам, реализуемым в сетевой форме, осуществляется в порядке, предусмотренном в договоре о сетевой форме реализации образовательных программ.</w:t>
      </w:r>
    </w:p>
    <w:p w:rsidR="000D1975" w:rsidRPr="00DD27E1" w:rsidRDefault="000D1975" w:rsidP="00DD27E1">
      <w:pPr>
        <w:widowControl w:val="0"/>
        <w:numPr>
          <w:ilvl w:val="1"/>
          <w:numId w:val="2"/>
        </w:numPr>
        <w:tabs>
          <w:tab w:val="left" w:pos="709"/>
          <w:tab w:val="left" w:pos="1850"/>
        </w:tabs>
        <w:suppressAutoHyphens/>
        <w:spacing w:line="360" w:lineRule="auto"/>
        <w:ind w:right="6"/>
        <w:contextualSpacing/>
        <w:jc w:val="both"/>
      </w:pPr>
      <w:r w:rsidRPr="00DD27E1">
        <w:rPr>
          <w:color w:val="000000"/>
          <w:lang w:bidi="ru-RU"/>
        </w:rPr>
        <w:lastRenderedPageBreak/>
        <w:t>Зачёт результатов освоения учащимися предметов осуществляется при одновременном выполнении следующих условий:</w:t>
      </w:r>
    </w:p>
    <w:p w:rsidR="000D1975" w:rsidRPr="00DD27E1" w:rsidRDefault="0012313E" w:rsidP="00DD27E1">
      <w:pPr>
        <w:widowControl w:val="0"/>
        <w:numPr>
          <w:ilvl w:val="0"/>
          <w:numId w:val="6"/>
        </w:numPr>
        <w:tabs>
          <w:tab w:val="left" w:pos="284"/>
          <w:tab w:val="left" w:pos="709"/>
          <w:tab w:val="left" w:pos="1306"/>
        </w:tabs>
        <w:suppressAutoHyphens/>
        <w:spacing w:line="360" w:lineRule="auto"/>
        <w:ind w:right="6"/>
        <w:contextualSpacing/>
        <w:jc w:val="both"/>
      </w:pPr>
      <w:r w:rsidRPr="00DD27E1">
        <w:rPr>
          <w:color w:val="000000"/>
          <w:lang w:bidi="ru-RU"/>
        </w:rPr>
        <w:t xml:space="preserve"> </w:t>
      </w:r>
      <w:r w:rsidR="000D1975" w:rsidRPr="00DD27E1">
        <w:rPr>
          <w:color w:val="000000"/>
          <w:lang w:bidi="ru-RU"/>
        </w:rPr>
        <w:t>наименование предмета полностью совпадает с наименованием предмета в</w:t>
      </w:r>
      <w:r w:rsidRPr="00DD27E1">
        <w:rPr>
          <w:color w:val="000000"/>
          <w:lang w:bidi="ru-RU"/>
        </w:rPr>
        <w:t xml:space="preserve"> </w:t>
      </w:r>
      <w:r w:rsidR="000D1975" w:rsidRPr="00DD27E1">
        <w:rPr>
          <w:color w:val="000000"/>
          <w:lang w:bidi="ru-RU"/>
        </w:rPr>
        <w:t xml:space="preserve">учебном плане </w:t>
      </w:r>
      <w:r w:rsidR="000824E9" w:rsidRPr="00DD27E1">
        <w:rPr>
          <w:color w:val="000000"/>
          <w:lang w:bidi="ru-RU"/>
        </w:rPr>
        <w:t>Лицея</w:t>
      </w:r>
      <w:r w:rsidR="000D1975" w:rsidRPr="00DD27E1">
        <w:rPr>
          <w:color w:val="000000"/>
          <w:lang w:bidi="ru-RU"/>
        </w:rPr>
        <w:t>;</w:t>
      </w:r>
    </w:p>
    <w:p w:rsidR="000D1975" w:rsidRPr="00DD27E1" w:rsidRDefault="0012313E" w:rsidP="00DD27E1">
      <w:pPr>
        <w:widowControl w:val="0"/>
        <w:numPr>
          <w:ilvl w:val="0"/>
          <w:numId w:val="6"/>
        </w:numPr>
        <w:tabs>
          <w:tab w:val="left" w:pos="284"/>
          <w:tab w:val="left" w:pos="709"/>
          <w:tab w:val="left" w:pos="1306"/>
        </w:tabs>
        <w:suppressAutoHyphens/>
        <w:spacing w:line="360" w:lineRule="auto"/>
        <w:ind w:right="6"/>
        <w:contextualSpacing/>
        <w:jc w:val="both"/>
      </w:pPr>
      <w:r w:rsidRPr="00DD27E1">
        <w:rPr>
          <w:color w:val="000000"/>
          <w:lang w:bidi="ru-RU"/>
        </w:rPr>
        <w:t xml:space="preserve"> </w:t>
      </w:r>
      <w:r w:rsidR="000D1975" w:rsidRPr="00DD27E1">
        <w:rPr>
          <w:color w:val="000000"/>
          <w:lang w:bidi="ru-RU"/>
        </w:rPr>
        <w:t>количество часов, отведённое на его изучение в сторонней организации,</w:t>
      </w:r>
      <w:r w:rsidRPr="00DD27E1">
        <w:rPr>
          <w:color w:val="000000"/>
          <w:lang w:bidi="ru-RU"/>
        </w:rPr>
        <w:t xml:space="preserve"> </w:t>
      </w:r>
      <w:r w:rsidR="000D1975" w:rsidRPr="00DD27E1">
        <w:rPr>
          <w:color w:val="000000"/>
          <w:lang w:bidi="ru-RU"/>
        </w:rPr>
        <w:t>составляет не менее 80% от количества часов, отведённых на его изучение в</w:t>
      </w:r>
      <w:r w:rsidRPr="00DD27E1">
        <w:rPr>
          <w:color w:val="000000"/>
          <w:lang w:bidi="ru-RU"/>
        </w:rPr>
        <w:t xml:space="preserve"> </w:t>
      </w:r>
      <w:r w:rsidR="000D1975" w:rsidRPr="00DD27E1">
        <w:rPr>
          <w:color w:val="000000"/>
          <w:lang w:bidi="ru-RU"/>
        </w:rPr>
        <w:t xml:space="preserve">учебном плане </w:t>
      </w:r>
      <w:r w:rsidR="000824E9" w:rsidRPr="00DD27E1">
        <w:rPr>
          <w:color w:val="000000"/>
          <w:lang w:bidi="ru-RU"/>
        </w:rPr>
        <w:t>Л</w:t>
      </w:r>
      <w:r w:rsidR="00794040" w:rsidRPr="00DD27E1">
        <w:rPr>
          <w:color w:val="000000"/>
          <w:lang w:bidi="ru-RU"/>
        </w:rPr>
        <w:t>ицея</w:t>
      </w:r>
      <w:r w:rsidR="000D1975" w:rsidRPr="00DD27E1">
        <w:rPr>
          <w:color w:val="000000"/>
          <w:lang w:bidi="ru-RU"/>
        </w:rPr>
        <w:t>.</w:t>
      </w:r>
    </w:p>
    <w:p w:rsidR="000D1975" w:rsidRPr="00DD27E1" w:rsidRDefault="000D1975" w:rsidP="00DD27E1">
      <w:pPr>
        <w:widowControl w:val="0"/>
        <w:numPr>
          <w:ilvl w:val="1"/>
          <w:numId w:val="2"/>
        </w:numPr>
        <w:tabs>
          <w:tab w:val="left" w:pos="709"/>
          <w:tab w:val="left" w:pos="1850"/>
        </w:tabs>
        <w:suppressAutoHyphens/>
        <w:spacing w:line="360" w:lineRule="auto"/>
        <w:ind w:right="6"/>
        <w:contextualSpacing/>
        <w:jc w:val="both"/>
      </w:pPr>
      <w:r w:rsidRPr="00DD27E1">
        <w:rPr>
          <w:color w:val="000000"/>
          <w:lang w:bidi="ru-RU"/>
        </w:rPr>
        <w:t>Зачет результатов освоения предметов проводится по заявлению родителей (законных представителей) учащегося или, в случае получения среднего общего образования, - самого учащегося.</w:t>
      </w:r>
    </w:p>
    <w:p w:rsidR="000D1975" w:rsidRPr="00DD27E1" w:rsidRDefault="000D1975" w:rsidP="00DD27E1">
      <w:pPr>
        <w:tabs>
          <w:tab w:val="left" w:pos="709"/>
        </w:tabs>
        <w:suppressAutoHyphens/>
        <w:spacing w:line="360" w:lineRule="auto"/>
        <w:ind w:right="6"/>
        <w:contextualSpacing/>
        <w:jc w:val="both"/>
      </w:pPr>
      <w:r w:rsidRPr="00DD27E1">
        <w:rPr>
          <w:color w:val="000000"/>
          <w:lang w:bidi="ru-RU"/>
        </w:rPr>
        <w:t>К заявлению прилагается справка, заверенная подписью руководителя и печатью сторонней организации, содержащая следующую информацию:</w:t>
      </w:r>
    </w:p>
    <w:p w:rsidR="000D1975" w:rsidRPr="00DD27E1" w:rsidRDefault="000D1975" w:rsidP="00DD27E1">
      <w:pPr>
        <w:widowControl w:val="0"/>
        <w:numPr>
          <w:ilvl w:val="0"/>
          <w:numId w:val="6"/>
        </w:numPr>
        <w:tabs>
          <w:tab w:val="left" w:pos="284"/>
          <w:tab w:val="left" w:pos="709"/>
          <w:tab w:val="left" w:pos="2016"/>
        </w:tabs>
        <w:suppressAutoHyphens/>
        <w:spacing w:line="360" w:lineRule="auto"/>
        <w:ind w:right="6"/>
        <w:contextualSpacing/>
        <w:jc w:val="both"/>
      </w:pPr>
      <w:r w:rsidRPr="00DD27E1">
        <w:rPr>
          <w:color w:val="000000"/>
          <w:lang w:bidi="ru-RU"/>
        </w:rPr>
        <w:t>название предмета (предметов);</w:t>
      </w:r>
    </w:p>
    <w:p w:rsidR="000D1975" w:rsidRPr="00DD27E1" w:rsidRDefault="000D1975" w:rsidP="00DD27E1">
      <w:pPr>
        <w:widowControl w:val="0"/>
        <w:numPr>
          <w:ilvl w:val="0"/>
          <w:numId w:val="6"/>
        </w:numPr>
        <w:tabs>
          <w:tab w:val="left" w:pos="284"/>
          <w:tab w:val="left" w:pos="709"/>
          <w:tab w:val="left" w:pos="2016"/>
        </w:tabs>
        <w:suppressAutoHyphens/>
        <w:spacing w:line="360" w:lineRule="auto"/>
        <w:ind w:right="6"/>
        <w:contextualSpacing/>
        <w:jc w:val="both"/>
      </w:pPr>
      <w:r w:rsidRPr="00DD27E1">
        <w:rPr>
          <w:color w:val="000000"/>
          <w:lang w:bidi="ru-RU"/>
        </w:rPr>
        <w:t>класс (классы), год (годы) изучения предмета (предметов);</w:t>
      </w:r>
    </w:p>
    <w:p w:rsidR="000D1975" w:rsidRPr="00DD27E1" w:rsidRDefault="000D1975" w:rsidP="00DD27E1">
      <w:pPr>
        <w:widowControl w:val="0"/>
        <w:numPr>
          <w:ilvl w:val="0"/>
          <w:numId w:val="6"/>
        </w:numPr>
        <w:tabs>
          <w:tab w:val="left" w:pos="284"/>
          <w:tab w:val="left" w:pos="709"/>
          <w:tab w:val="left" w:pos="2016"/>
        </w:tabs>
        <w:suppressAutoHyphens/>
        <w:spacing w:line="360" w:lineRule="auto"/>
        <w:ind w:right="6"/>
        <w:contextualSpacing/>
        <w:jc w:val="both"/>
      </w:pPr>
      <w:r w:rsidRPr="00DD27E1">
        <w:rPr>
          <w:color w:val="000000"/>
          <w:lang w:bidi="ru-RU"/>
        </w:rPr>
        <w:t>объем учебных часов, предусмотренных учебным планом сторонней организации для изучения предмета (предметов);</w:t>
      </w:r>
    </w:p>
    <w:p w:rsidR="000D1975" w:rsidRPr="00DD27E1" w:rsidRDefault="000D1975" w:rsidP="00DD27E1">
      <w:pPr>
        <w:widowControl w:val="0"/>
        <w:numPr>
          <w:ilvl w:val="0"/>
          <w:numId w:val="6"/>
        </w:numPr>
        <w:tabs>
          <w:tab w:val="left" w:pos="284"/>
          <w:tab w:val="left" w:pos="709"/>
          <w:tab w:val="left" w:pos="2016"/>
        </w:tabs>
        <w:suppressAutoHyphens/>
        <w:spacing w:line="360" w:lineRule="auto"/>
        <w:ind w:right="6"/>
        <w:contextualSpacing/>
        <w:jc w:val="both"/>
      </w:pPr>
      <w:r w:rsidRPr="00DD27E1">
        <w:rPr>
          <w:color w:val="000000"/>
          <w:lang w:bidi="ru-RU"/>
        </w:rPr>
        <w:t>форма (формы) промежуточной аттестации учащегося в соответствии с учебным планом сторонней организации;</w:t>
      </w:r>
    </w:p>
    <w:p w:rsidR="000D1975" w:rsidRPr="00DD27E1" w:rsidRDefault="000D1975" w:rsidP="00DD27E1">
      <w:pPr>
        <w:tabs>
          <w:tab w:val="left" w:pos="284"/>
          <w:tab w:val="left" w:pos="709"/>
        </w:tabs>
        <w:suppressAutoHyphens/>
        <w:spacing w:line="360" w:lineRule="auto"/>
        <w:ind w:right="6"/>
        <w:contextualSpacing/>
        <w:jc w:val="both"/>
      </w:pPr>
      <w:r w:rsidRPr="00DD27E1">
        <w:rPr>
          <w:color w:val="000000"/>
          <w:lang w:bidi="ru-RU"/>
        </w:rPr>
        <w:t>• отметка (отметки), полученные по результатам промежуточной аттестации.</w:t>
      </w:r>
    </w:p>
    <w:p w:rsidR="000D1975" w:rsidRPr="00DD27E1" w:rsidRDefault="000D1975" w:rsidP="00DD27E1">
      <w:pPr>
        <w:widowControl w:val="0"/>
        <w:numPr>
          <w:ilvl w:val="1"/>
          <w:numId w:val="2"/>
        </w:numPr>
        <w:tabs>
          <w:tab w:val="left" w:pos="709"/>
          <w:tab w:val="left" w:pos="1904"/>
        </w:tabs>
        <w:suppressAutoHyphens/>
        <w:spacing w:line="360" w:lineRule="auto"/>
        <w:ind w:right="6"/>
        <w:contextualSpacing/>
        <w:jc w:val="both"/>
      </w:pPr>
      <w:r w:rsidRPr="00DD27E1">
        <w:rPr>
          <w:color w:val="000000"/>
          <w:lang w:bidi="ru-RU"/>
        </w:rPr>
        <w:t xml:space="preserve">Решение о зачёте предмета оформляется приказом директора </w:t>
      </w:r>
      <w:r w:rsidR="000824E9" w:rsidRPr="00DD27E1">
        <w:rPr>
          <w:color w:val="000000"/>
          <w:lang w:bidi="ru-RU"/>
        </w:rPr>
        <w:t>Лицея</w:t>
      </w:r>
      <w:r w:rsidRPr="00DD27E1">
        <w:rPr>
          <w:color w:val="000000"/>
          <w:lang w:bidi="ru-RU"/>
        </w:rPr>
        <w:t>, который доводится до заявителя в течение трех рабочих дней.</w:t>
      </w:r>
    </w:p>
    <w:p w:rsidR="0012313E" w:rsidRPr="00DD27E1" w:rsidRDefault="0012313E" w:rsidP="00DD27E1">
      <w:pPr>
        <w:widowControl w:val="0"/>
        <w:tabs>
          <w:tab w:val="left" w:pos="709"/>
          <w:tab w:val="left" w:pos="1904"/>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EF168E" w:rsidRPr="00DD27E1" w:rsidRDefault="00EF168E"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DD27E1" w:rsidRDefault="00DD27E1" w:rsidP="00DD27E1">
      <w:pPr>
        <w:spacing w:line="360" w:lineRule="auto"/>
        <w:jc w:val="both"/>
      </w:pPr>
    </w:p>
    <w:p w:rsidR="00257938" w:rsidRPr="00DD27E1" w:rsidRDefault="00257938" w:rsidP="00DD27E1">
      <w:pPr>
        <w:spacing w:line="360" w:lineRule="auto"/>
        <w:jc w:val="both"/>
        <w:rPr>
          <w:i/>
          <w:sz w:val="20"/>
          <w:szCs w:val="20"/>
        </w:rPr>
      </w:pPr>
      <w:r w:rsidRPr="00DD27E1">
        <w:rPr>
          <w:i/>
          <w:sz w:val="20"/>
          <w:szCs w:val="20"/>
        </w:rPr>
        <w:lastRenderedPageBreak/>
        <w:t>Приложение 1</w:t>
      </w:r>
    </w:p>
    <w:p w:rsidR="00257938" w:rsidRPr="00DD27E1" w:rsidRDefault="00257938" w:rsidP="00DD27E1">
      <w:pPr>
        <w:spacing w:line="360" w:lineRule="auto"/>
        <w:jc w:val="both"/>
        <w:rPr>
          <w:b/>
        </w:rPr>
      </w:pPr>
      <w:r w:rsidRPr="00DD27E1">
        <w:rPr>
          <w:b/>
        </w:rPr>
        <w:t xml:space="preserve">Педагогическая диагностика готовности  к обучению </w:t>
      </w:r>
    </w:p>
    <w:p w:rsidR="00257938" w:rsidRPr="00DD27E1" w:rsidRDefault="00257938" w:rsidP="00DD27E1">
      <w:pPr>
        <w:spacing w:line="360" w:lineRule="auto"/>
        <w:jc w:val="both"/>
        <w:rPr>
          <w:b/>
        </w:rPr>
      </w:pPr>
      <w:r w:rsidRPr="00DD27E1">
        <w:rPr>
          <w:b/>
        </w:rPr>
        <w:t>(начало учебного года)</w:t>
      </w:r>
    </w:p>
    <w:p w:rsidR="00257938" w:rsidRPr="00DD27E1" w:rsidRDefault="00257938" w:rsidP="00DD27E1">
      <w:pPr>
        <w:spacing w:line="360" w:lineRule="auto"/>
        <w:jc w:val="both"/>
        <w:rPr>
          <w:b/>
        </w:rPr>
      </w:pPr>
    </w:p>
    <w:tbl>
      <w:tblPr>
        <w:tblStyle w:val="af8"/>
        <w:tblW w:w="10658" w:type="dxa"/>
        <w:jc w:val="center"/>
        <w:tblLayout w:type="fixed"/>
        <w:tblLook w:val="04A0" w:firstRow="1" w:lastRow="0" w:firstColumn="1" w:lastColumn="0" w:noHBand="0" w:noVBand="1"/>
      </w:tblPr>
      <w:tblGrid>
        <w:gridCol w:w="675"/>
        <w:gridCol w:w="1991"/>
        <w:gridCol w:w="709"/>
        <w:gridCol w:w="680"/>
        <w:gridCol w:w="567"/>
        <w:gridCol w:w="622"/>
        <w:gridCol w:w="708"/>
        <w:gridCol w:w="708"/>
        <w:gridCol w:w="567"/>
        <w:gridCol w:w="738"/>
        <w:gridCol w:w="1418"/>
        <w:gridCol w:w="1275"/>
      </w:tblGrid>
      <w:tr w:rsidR="00257938" w:rsidRPr="00DD27E1" w:rsidTr="000C0693">
        <w:trPr>
          <w:trHeight w:val="300"/>
          <w:jc w:val="center"/>
        </w:trPr>
        <w:tc>
          <w:tcPr>
            <w:tcW w:w="675" w:type="dxa"/>
            <w:vMerge w:val="restart"/>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w:t>
            </w:r>
          </w:p>
          <w:p w:rsidR="00257938" w:rsidRPr="00DD27E1" w:rsidRDefault="00257938" w:rsidP="00DD27E1">
            <w:pPr>
              <w:spacing w:line="360" w:lineRule="auto"/>
              <w:jc w:val="both"/>
              <w:rPr>
                <w:rFonts w:ascii="Times New Roman" w:hAnsi="Times New Roman" w:cs="Times New Roman"/>
              </w:rPr>
            </w:pPr>
            <w:proofErr w:type="gramStart"/>
            <w:r w:rsidRPr="00DD27E1">
              <w:rPr>
                <w:rFonts w:ascii="Times New Roman" w:hAnsi="Times New Roman" w:cs="Times New Roman"/>
              </w:rPr>
              <w:t>п</w:t>
            </w:r>
            <w:proofErr w:type="gramEnd"/>
            <w:r w:rsidRPr="00DD27E1">
              <w:rPr>
                <w:rFonts w:ascii="Times New Roman" w:hAnsi="Times New Roman" w:cs="Times New Roman"/>
              </w:rPr>
              <w:t>/п</w:t>
            </w:r>
          </w:p>
        </w:tc>
        <w:tc>
          <w:tcPr>
            <w:tcW w:w="1991" w:type="dxa"/>
            <w:vMerge w:val="restart"/>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Фамилия, имя</w:t>
            </w:r>
          </w:p>
        </w:tc>
        <w:tc>
          <w:tcPr>
            <w:tcW w:w="5299" w:type="dxa"/>
            <w:gridSpan w:val="8"/>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Результаты выполнения заданий, баллы</w:t>
            </w:r>
          </w:p>
        </w:tc>
        <w:tc>
          <w:tcPr>
            <w:tcW w:w="1418" w:type="dxa"/>
            <w:vMerge w:val="restart"/>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Общий балл</w:t>
            </w:r>
          </w:p>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(макс. 24)</w:t>
            </w:r>
          </w:p>
        </w:tc>
        <w:tc>
          <w:tcPr>
            <w:tcW w:w="1275" w:type="dxa"/>
            <w:vMerge w:val="restart"/>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Процент от макс.</w:t>
            </w:r>
            <w:r w:rsidR="00DD27E1">
              <w:rPr>
                <w:rFonts w:ascii="Times New Roman" w:hAnsi="Times New Roman" w:cs="Times New Roman"/>
              </w:rPr>
              <w:t xml:space="preserve"> </w:t>
            </w:r>
            <w:r w:rsidRPr="00DD27E1">
              <w:rPr>
                <w:rFonts w:ascii="Times New Roman" w:hAnsi="Times New Roman" w:cs="Times New Roman"/>
              </w:rPr>
              <w:t>балла</w:t>
            </w:r>
          </w:p>
        </w:tc>
      </w:tr>
      <w:tr w:rsidR="00257938" w:rsidRPr="00DD27E1" w:rsidTr="000C0693">
        <w:trPr>
          <w:trHeight w:val="225"/>
          <w:jc w:val="center"/>
        </w:trPr>
        <w:tc>
          <w:tcPr>
            <w:tcW w:w="675" w:type="dxa"/>
            <w:vMerge/>
          </w:tcPr>
          <w:p w:rsidR="00257938" w:rsidRPr="00DD27E1" w:rsidRDefault="00257938" w:rsidP="00DD27E1">
            <w:pPr>
              <w:spacing w:line="360" w:lineRule="auto"/>
              <w:jc w:val="both"/>
              <w:rPr>
                <w:rFonts w:ascii="Times New Roman" w:hAnsi="Times New Roman" w:cs="Times New Roman"/>
              </w:rPr>
            </w:pPr>
          </w:p>
        </w:tc>
        <w:tc>
          <w:tcPr>
            <w:tcW w:w="1991" w:type="dxa"/>
            <w:vMerge/>
          </w:tcPr>
          <w:p w:rsidR="00257938" w:rsidRPr="00DD27E1" w:rsidRDefault="00257938" w:rsidP="00DD27E1">
            <w:pPr>
              <w:spacing w:line="360" w:lineRule="auto"/>
              <w:jc w:val="both"/>
              <w:rPr>
                <w:rFonts w:ascii="Times New Roman" w:hAnsi="Times New Roman" w:cs="Times New Roman"/>
              </w:rPr>
            </w:pPr>
          </w:p>
        </w:tc>
        <w:tc>
          <w:tcPr>
            <w:tcW w:w="709"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1</w:t>
            </w:r>
          </w:p>
        </w:tc>
        <w:tc>
          <w:tcPr>
            <w:tcW w:w="680"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2</w:t>
            </w:r>
          </w:p>
        </w:tc>
        <w:tc>
          <w:tcPr>
            <w:tcW w:w="567"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3</w:t>
            </w:r>
          </w:p>
        </w:tc>
        <w:tc>
          <w:tcPr>
            <w:tcW w:w="622"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4</w:t>
            </w:r>
          </w:p>
        </w:tc>
        <w:tc>
          <w:tcPr>
            <w:tcW w:w="708"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5</w:t>
            </w:r>
          </w:p>
        </w:tc>
        <w:tc>
          <w:tcPr>
            <w:tcW w:w="708"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6</w:t>
            </w:r>
          </w:p>
        </w:tc>
        <w:tc>
          <w:tcPr>
            <w:tcW w:w="567"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7</w:t>
            </w:r>
          </w:p>
        </w:tc>
        <w:tc>
          <w:tcPr>
            <w:tcW w:w="738"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8</w:t>
            </w:r>
          </w:p>
        </w:tc>
        <w:tc>
          <w:tcPr>
            <w:tcW w:w="1418" w:type="dxa"/>
            <w:vMerge/>
          </w:tcPr>
          <w:p w:rsidR="00257938" w:rsidRPr="00DD27E1" w:rsidRDefault="00257938" w:rsidP="00DD27E1">
            <w:pPr>
              <w:spacing w:line="360" w:lineRule="auto"/>
              <w:jc w:val="both"/>
              <w:rPr>
                <w:rFonts w:ascii="Times New Roman" w:hAnsi="Times New Roman" w:cs="Times New Roman"/>
              </w:rPr>
            </w:pPr>
          </w:p>
        </w:tc>
        <w:tc>
          <w:tcPr>
            <w:tcW w:w="1275" w:type="dxa"/>
            <w:vMerge/>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257938" w:rsidRPr="00DD27E1" w:rsidRDefault="00257938" w:rsidP="00DD27E1">
            <w:pPr>
              <w:tabs>
                <w:tab w:val="left" w:pos="2127"/>
              </w:tabs>
              <w:spacing w:line="360" w:lineRule="auto"/>
              <w:jc w:val="both"/>
              <w:rPr>
                <w:rFonts w:ascii="Times New Roman" w:hAnsi="Times New Roman" w:cs="Times New Roman"/>
                <w:sz w:val="18"/>
                <w:szCs w:val="18"/>
              </w:rPr>
            </w:pP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Всего баллов</w:t>
            </w:r>
          </w:p>
        </w:tc>
        <w:tc>
          <w:tcPr>
            <w:tcW w:w="709" w:type="dxa"/>
          </w:tcPr>
          <w:p w:rsidR="00257938" w:rsidRPr="00DD27E1" w:rsidRDefault="00257938" w:rsidP="00DD27E1">
            <w:pPr>
              <w:spacing w:line="360" w:lineRule="auto"/>
              <w:jc w:val="both"/>
              <w:rPr>
                <w:rFonts w:ascii="Times New Roman" w:hAnsi="Times New Roman" w:cs="Times New Roman"/>
                <w:lang w:val="en-US"/>
              </w:rPr>
            </w:pPr>
          </w:p>
        </w:tc>
        <w:tc>
          <w:tcPr>
            <w:tcW w:w="680" w:type="dxa"/>
          </w:tcPr>
          <w:p w:rsidR="00257938" w:rsidRPr="00DD27E1" w:rsidRDefault="00257938" w:rsidP="00DD27E1">
            <w:pPr>
              <w:spacing w:line="360" w:lineRule="auto"/>
              <w:jc w:val="both"/>
              <w:rPr>
                <w:rFonts w:ascii="Times New Roman" w:hAnsi="Times New Roman" w:cs="Times New Roman"/>
                <w:lang w:val="en-US"/>
              </w:rPr>
            </w:pPr>
          </w:p>
        </w:tc>
        <w:tc>
          <w:tcPr>
            <w:tcW w:w="567" w:type="dxa"/>
          </w:tcPr>
          <w:p w:rsidR="00257938" w:rsidRPr="00DD27E1" w:rsidRDefault="00257938" w:rsidP="00DD27E1">
            <w:pPr>
              <w:spacing w:line="360" w:lineRule="auto"/>
              <w:jc w:val="both"/>
              <w:rPr>
                <w:rFonts w:ascii="Times New Roman" w:hAnsi="Times New Roman" w:cs="Times New Roman"/>
                <w:lang w:val="en-US"/>
              </w:rPr>
            </w:pPr>
          </w:p>
        </w:tc>
        <w:tc>
          <w:tcPr>
            <w:tcW w:w="622" w:type="dxa"/>
          </w:tcPr>
          <w:p w:rsidR="00257938" w:rsidRPr="00DD27E1" w:rsidRDefault="00257938" w:rsidP="00DD27E1">
            <w:pPr>
              <w:spacing w:line="360" w:lineRule="auto"/>
              <w:jc w:val="both"/>
              <w:rPr>
                <w:rFonts w:ascii="Times New Roman" w:hAnsi="Times New Roman" w:cs="Times New Roman"/>
                <w:lang w:val="en-US"/>
              </w:rPr>
            </w:pPr>
          </w:p>
        </w:tc>
        <w:tc>
          <w:tcPr>
            <w:tcW w:w="708" w:type="dxa"/>
          </w:tcPr>
          <w:p w:rsidR="00257938" w:rsidRPr="00DD27E1" w:rsidRDefault="00257938" w:rsidP="00DD27E1">
            <w:pPr>
              <w:spacing w:line="360" w:lineRule="auto"/>
              <w:jc w:val="both"/>
              <w:rPr>
                <w:rFonts w:ascii="Times New Roman" w:hAnsi="Times New Roman" w:cs="Times New Roman"/>
                <w:lang w:val="en-US"/>
              </w:rPr>
            </w:pPr>
          </w:p>
        </w:tc>
        <w:tc>
          <w:tcPr>
            <w:tcW w:w="708" w:type="dxa"/>
          </w:tcPr>
          <w:p w:rsidR="00257938" w:rsidRPr="00DD27E1" w:rsidRDefault="00257938" w:rsidP="00DD27E1">
            <w:pPr>
              <w:spacing w:line="360" w:lineRule="auto"/>
              <w:jc w:val="both"/>
              <w:rPr>
                <w:rFonts w:ascii="Times New Roman" w:hAnsi="Times New Roman" w:cs="Times New Roman"/>
                <w:lang w:val="en-US"/>
              </w:rPr>
            </w:pPr>
          </w:p>
        </w:tc>
        <w:tc>
          <w:tcPr>
            <w:tcW w:w="567" w:type="dxa"/>
          </w:tcPr>
          <w:p w:rsidR="00257938" w:rsidRPr="00DD27E1" w:rsidRDefault="00257938" w:rsidP="00DD27E1">
            <w:pPr>
              <w:spacing w:line="360" w:lineRule="auto"/>
              <w:jc w:val="both"/>
              <w:rPr>
                <w:rFonts w:ascii="Times New Roman" w:hAnsi="Times New Roman" w:cs="Times New Roman"/>
                <w:lang w:val="en-US"/>
              </w:rPr>
            </w:pPr>
          </w:p>
        </w:tc>
        <w:tc>
          <w:tcPr>
            <w:tcW w:w="738" w:type="dxa"/>
          </w:tcPr>
          <w:p w:rsidR="00257938" w:rsidRPr="00DD27E1" w:rsidRDefault="00257938" w:rsidP="00DD27E1">
            <w:pPr>
              <w:spacing w:line="360" w:lineRule="auto"/>
              <w:jc w:val="both"/>
              <w:rPr>
                <w:rFonts w:ascii="Times New Roman" w:hAnsi="Times New Roman" w:cs="Times New Roman"/>
                <w:lang w:val="en-US"/>
              </w:rPr>
            </w:pPr>
          </w:p>
        </w:tc>
        <w:tc>
          <w:tcPr>
            <w:tcW w:w="1418" w:type="dxa"/>
          </w:tcPr>
          <w:p w:rsidR="00257938" w:rsidRPr="00DD27E1" w:rsidRDefault="00257938" w:rsidP="00DD27E1">
            <w:pPr>
              <w:spacing w:line="360" w:lineRule="auto"/>
              <w:jc w:val="both"/>
              <w:rPr>
                <w:rFonts w:ascii="Times New Roman" w:hAnsi="Times New Roman" w:cs="Times New Roman"/>
                <w:lang w:val="en-US"/>
              </w:rPr>
            </w:pPr>
          </w:p>
        </w:tc>
        <w:tc>
          <w:tcPr>
            <w:tcW w:w="1275" w:type="dxa"/>
          </w:tcPr>
          <w:p w:rsidR="00257938" w:rsidRPr="00DD27E1" w:rsidRDefault="00257938" w:rsidP="00DD27E1">
            <w:pPr>
              <w:spacing w:line="360" w:lineRule="auto"/>
              <w:jc w:val="both"/>
              <w:rPr>
                <w:rFonts w:ascii="Times New Roman" w:hAnsi="Times New Roman" w:cs="Times New Roman"/>
              </w:rPr>
            </w:pPr>
          </w:p>
        </w:tc>
      </w:tr>
      <w:tr w:rsidR="00257938" w:rsidRPr="00DD27E1" w:rsidTr="000C0693">
        <w:trPr>
          <w:jc w:val="center"/>
        </w:trPr>
        <w:tc>
          <w:tcPr>
            <w:tcW w:w="675" w:type="dxa"/>
          </w:tcPr>
          <w:p w:rsidR="00257938" w:rsidRPr="00DD27E1" w:rsidRDefault="00257938" w:rsidP="00DD27E1">
            <w:pPr>
              <w:spacing w:line="360" w:lineRule="auto"/>
              <w:jc w:val="both"/>
              <w:rPr>
                <w:rFonts w:ascii="Times New Roman" w:hAnsi="Times New Roman" w:cs="Times New Roman"/>
              </w:rPr>
            </w:pPr>
          </w:p>
        </w:tc>
        <w:tc>
          <w:tcPr>
            <w:tcW w:w="1991" w:type="dxa"/>
          </w:tcPr>
          <w:p w:rsidR="00257938" w:rsidRPr="00DD27E1" w:rsidRDefault="00257938" w:rsidP="00DD27E1">
            <w:pPr>
              <w:spacing w:line="360" w:lineRule="auto"/>
              <w:jc w:val="both"/>
              <w:rPr>
                <w:rFonts w:ascii="Times New Roman" w:hAnsi="Times New Roman" w:cs="Times New Roman"/>
              </w:rPr>
            </w:pPr>
            <w:r w:rsidRPr="00DD27E1">
              <w:rPr>
                <w:rFonts w:ascii="Times New Roman" w:hAnsi="Times New Roman" w:cs="Times New Roman"/>
              </w:rPr>
              <w:t>Средний балл</w:t>
            </w:r>
          </w:p>
        </w:tc>
        <w:tc>
          <w:tcPr>
            <w:tcW w:w="709" w:type="dxa"/>
          </w:tcPr>
          <w:p w:rsidR="00257938" w:rsidRPr="00DD27E1" w:rsidRDefault="00257938" w:rsidP="00DD27E1">
            <w:pPr>
              <w:spacing w:line="360" w:lineRule="auto"/>
              <w:jc w:val="both"/>
              <w:rPr>
                <w:rFonts w:ascii="Times New Roman" w:hAnsi="Times New Roman" w:cs="Times New Roman"/>
              </w:rPr>
            </w:pPr>
          </w:p>
        </w:tc>
        <w:tc>
          <w:tcPr>
            <w:tcW w:w="680"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622"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708" w:type="dxa"/>
          </w:tcPr>
          <w:p w:rsidR="00257938" w:rsidRPr="00DD27E1" w:rsidRDefault="00257938" w:rsidP="00DD27E1">
            <w:pPr>
              <w:spacing w:line="360" w:lineRule="auto"/>
              <w:jc w:val="both"/>
              <w:rPr>
                <w:rFonts w:ascii="Times New Roman" w:hAnsi="Times New Roman" w:cs="Times New Roman"/>
              </w:rPr>
            </w:pPr>
          </w:p>
        </w:tc>
        <w:tc>
          <w:tcPr>
            <w:tcW w:w="567" w:type="dxa"/>
          </w:tcPr>
          <w:p w:rsidR="00257938" w:rsidRPr="00DD27E1" w:rsidRDefault="00257938" w:rsidP="00DD27E1">
            <w:pPr>
              <w:spacing w:line="360" w:lineRule="auto"/>
              <w:jc w:val="both"/>
              <w:rPr>
                <w:rFonts w:ascii="Times New Roman" w:hAnsi="Times New Roman" w:cs="Times New Roman"/>
              </w:rPr>
            </w:pPr>
          </w:p>
        </w:tc>
        <w:tc>
          <w:tcPr>
            <w:tcW w:w="738" w:type="dxa"/>
          </w:tcPr>
          <w:p w:rsidR="00257938" w:rsidRPr="00DD27E1" w:rsidRDefault="00257938" w:rsidP="00DD27E1">
            <w:pPr>
              <w:spacing w:line="360" w:lineRule="auto"/>
              <w:jc w:val="both"/>
              <w:rPr>
                <w:rFonts w:ascii="Times New Roman" w:hAnsi="Times New Roman" w:cs="Times New Roman"/>
              </w:rPr>
            </w:pPr>
          </w:p>
        </w:tc>
        <w:tc>
          <w:tcPr>
            <w:tcW w:w="1418" w:type="dxa"/>
          </w:tcPr>
          <w:p w:rsidR="00257938" w:rsidRPr="00DD27E1" w:rsidRDefault="00257938" w:rsidP="00DD27E1">
            <w:pPr>
              <w:spacing w:line="360" w:lineRule="auto"/>
              <w:jc w:val="both"/>
              <w:rPr>
                <w:rFonts w:ascii="Times New Roman" w:hAnsi="Times New Roman" w:cs="Times New Roman"/>
              </w:rPr>
            </w:pPr>
          </w:p>
        </w:tc>
        <w:tc>
          <w:tcPr>
            <w:tcW w:w="1275" w:type="dxa"/>
          </w:tcPr>
          <w:p w:rsidR="00257938" w:rsidRPr="00DD27E1" w:rsidRDefault="00257938" w:rsidP="00DD27E1">
            <w:pPr>
              <w:spacing w:line="360" w:lineRule="auto"/>
              <w:jc w:val="both"/>
              <w:rPr>
                <w:rFonts w:ascii="Times New Roman" w:hAnsi="Times New Roman" w:cs="Times New Roman"/>
                <w:sz w:val="32"/>
                <w:szCs w:val="32"/>
              </w:rPr>
            </w:pPr>
          </w:p>
        </w:tc>
      </w:tr>
    </w:tbl>
    <w:p w:rsidR="00257938" w:rsidRPr="00DD27E1" w:rsidRDefault="00257938" w:rsidP="00DD27E1">
      <w:pPr>
        <w:spacing w:line="360" w:lineRule="auto"/>
        <w:jc w:val="both"/>
      </w:pPr>
    </w:p>
    <w:p w:rsidR="00257938" w:rsidRPr="00DD27E1" w:rsidRDefault="00257938" w:rsidP="00DD27E1">
      <w:pPr>
        <w:spacing w:line="360" w:lineRule="auto"/>
        <w:jc w:val="both"/>
        <w:rPr>
          <w:b/>
        </w:rPr>
      </w:pPr>
      <w:r w:rsidRPr="00DD27E1">
        <w:rPr>
          <w:b/>
        </w:rPr>
        <w:t>Диагностируемые  учебные умения</w:t>
      </w:r>
    </w:p>
    <w:p w:rsidR="00257938" w:rsidRPr="00DD27E1" w:rsidRDefault="00257938" w:rsidP="00DD27E1">
      <w:pPr>
        <w:suppressAutoHyphens/>
        <w:spacing w:line="360" w:lineRule="auto"/>
        <w:jc w:val="both"/>
      </w:pPr>
      <w:r w:rsidRPr="00DD27E1">
        <w:t>1 – умение воспроизводить (копировать) предложенную фигуру, передавать форму фигуры, соблюдая пропорции между элементами фигуры.</w:t>
      </w:r>
    </w:p>
    <w:p w:rsidR="00257938" w:rsidRPr="00DD27E1" w:rsidRDefault="00257938" w:rsidP="00DD27E1">
      <w:pPr>
        <w:suppressAutoHyphens/>
        <w:spacing w:line="360" w:lineRule="auto"/>
        <w:jc w:val="both"/>
      </w:pPr>
      <w:r w:rsidRPr="00DD27E1">
        <w:lastRenderedPageBreak/>
        <w:t>2 – умение слушать и понимать задание, умение выполнить инструкцию, состоящую из нескольких последовательных действий.</w:t>
      </w:r>
    </w:p>
    <w:p w:rsidR="00257938" w:rsidRPr="00DD27E1" w:rsidRDefault="00257938" w:rsidP="00DD27E1">
      <w:pPr>
        <w:suppressAutoHyphens/>
        <w:spacing w:line="360" w:lineRule="auto"/>
        <w:jc w:val="both"/>
      </w:pPr>
      <w:r w:rsidRPr="00DD27E1">
        <w:t>3 – умение понять инструкцию (учебную задачу) и точно следовать ей до конца выполнения задания.</w:t>
      </w:r>
    </w:p>
    <w:p w:rsidR="00257938" w:rsidRPr="00DD27E1" w:rsidRDefault="00257938" w:rsidP="00DD27E1">
      <w:pPr>
        <w:suppressAutoHyphens/>
        <w:spacing w:line="360" w:lineRule="auto"/>
        <w:jc w:val="both"/>
      </w:pPr>
      <w:r w:rsidRPr="00DD27E1">
        <w:t>4 – умение правильно понять текст задачи и выполнить действие по моделированию заданной ситуации.</w:t>
      </w:r>
    </w:p>
    <w:p w:rsidR="00257938" w:rsidRPr="00DD27E1" w:rsidRDefault="00257938" w:rsidP="00DD27E1">
      <w:pPr>
        <w:suppressAutoHyphens/>
        <w:spacing w:line="360" w:lineRule="auto"/>
        <w:jc w:val="both"/>
      </w:pPr>
      <w:r w:rsidRPr="00DD27E1">
        <w:t>5 – умение точно следовать инструкции, умение сравнивать множества по числу элементов, не выполняя пересчет.</w:t>
      </w:r>
    </w:p>
    <w:p w:rsidR="00257938" w:rsidRPr="00DD27E1" w:rsidRDefault="00257938" w:rsidP="00DD27E1">
      <w:pPr>
        <w:suppressAutoHyphens/>
        <w:spacing w:line="360" w:lineRule="auto"/>
        <w:jc w:val="both"/>
      </w:pPr>
      <w:r w:rsidRPr="00DD27E1">
        <w:t>6 -  умение находить  основание,  по которому может быть произведена классификация, и в соответствии  с этим определить место объекта.</w:t>
      </w:r>
    </w:p>
    <w:p w:rsidR="00257938" w:rsidRPr="00DD27E1" w:rsidRDefault="00257938" w:rsidP="00DD27E1">
      <w:pPr>
        <w:suppressAutoHyphens/>
        <w:spacing w:line="360" w:lineRule="auto"/>
        <w:jc w:val="both"/>
      </w:pPr>
      <w:r w:rsidRPr="00DD27E1">
        <w:t>7 – состояние фонематического слуха, фонематического восприятия в процессе отбора картинок с заданным звуком в их названиях.</w:t>
      </w:r>
    </w:p>
    <w:p w:rsidR="00257938" w:rsidRPr="00DD27E1" w:rsidRDefault="0055279B" w:rsidP="00DD27E1">
      <w:pPr>
        <w:suppressAutoHyphens/>
        <w:spacing w:line="360" w:lineRule="auto"/>
        <w:jc w:val="both"/>
      </w:pPr>
      <w:r w:rsidRPr="00DD27E1">
        <w:t>8 – с</w:t>
      </w:r>
      <w:r w:rsidR="00257938" w:rsidRPr="00DD27E1">
        <w:t xml:space="preserve">тепень готовности к овладению звуковым анализом на уровне определения количества звуков в слове. </w:t>
      </w: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257938" w:rsidRPr="00DD27E1" w:rsidRDefault="00257938" w:rsidP="00DD27E1">
      <w:pPr>
        <w:widowControl w:val="0"/>
        <w:tabs>
          <w:tab w:val="left" w:pos="709"/>
          <w:tab w:val="left" w:pos="851"/>
          <w:tab w:val="left" w:pos="2148"/>
        </w:tabs>
        <w:suppressAutoHyphens/>
        <w:spacing w:line="360" w:lineRule="auto"/>
        <w:ind w:right="6"/>
        <w:contextualSpacing/>
        <w:jc w:val="both"/>
      </w:pPr>
    </w:p>
    <w:p w:rsidR="004A3E4A" w:rsidRPr="00DD27E1" w:rsidRDefault="004A3E4A" w:rsidP="00DD27E1">
      <w:pPr>
        <w:widowControl w:val="0"/>
        <w:tabs>
          <w:tab w:val="left" w:pos="709"/>
          <w:tab w:val="left" w:pos="851"/>
          <w:tab w:val="left" w:pos="2148"/>
        </w:tabs>
        <w:suppressAutoHyphens/>
        <w:spacing w:line="360" w:lineRule="auto"/>
        <w:ind w:right="6"/>
        <w:contextualSpacing/>
        <w:jc w:val="both"/>
      </w:pPr>
    </w:p>
    <w:p w:rsidR="004A3E4A" w:rsidRPr="00DD27E1" w:rsidRDefault="004A3E4A" w:rsidP="00DD27E1">
      <w:pPr>
        <w:spacing w:line="360" w:lineRule="auto"/>
        <w:jc w:val="both"/>
      </w:pPr>
    </w:p>
    <w:p w:rsidR="004A3E4A" w:rsidRPr="00DD27E1" w:rsidRDefault="004A3E4A" w:rsidP="00DD27E1">
      <w:pPr>
        <w:spacing w:line="360" w:lineRule="auto"/>
        <w:jc w:val="both"/>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4A3E4A" w:rsidRPr="00DD27E1" w:rsidRDefault="004A3E4A" w:rsidP="00DD27E1">
      <w:pPr>
        <w:spacing w:line="360" w:lineRule="auto"/>
        <w:jc w:val="both"/>
        <w:rPr>
          <w:i/>
          <w:sz w:val="20"/>
          <w:szCs w:val="20"/>
        </w:rPr>
      </w:pPr>
      <w:r w:rsidRPr="00DD27E1">
        <w:rPr>
          <w:i/>
          <w:sz w:val="20"/>
          <w:szCs w:val="20"/>
        </w:rPr>
        <w:t>Приложение 2</w:t>
      </w:r>
    </w:p>
    <w:p w:rsidR="00B85C91" w:rsidRPr="00DD27E1" w:rsidRDefault="00B85C91" w:rsidP="00DD27E1">
      <w:pPr>
        <w:spacing w:line="360" w:lineRule="auto"/>
        <w:contextualSpacing/>
        <w:jc w:val="both"/>
        <w:rPr>
          <w:b/>
        </w:rPr>
      </w:pPr>
      <w:r w:rsidRPr="00DD27E1">
        <w:rPr>
          <w:b/>
        </w:rPr>
        <w:t xml:space="preserve">Педагогическая диагностика. </w:t>
      </w:r>
    </w:p>
    <w:p w:rsidR="00B85C91" w:rsidRPr="00DD27E1" w:rsidRDefault="00B85C91" w:rsidP="00DD27E1">
      <w:pPr>
        <w:spacing w:line="360" w:lineRule="auto"/>
        <w:contextualSpacing/>
        <w:jc w:val="both"/>
        <w:rPr>
          <w:b/>
        </w:rPr>
      </w:pPr>
      <w:r w:rsidRPr="00DD27E1">
        <w:rPr>
          <w:b/>
        </w:rPr>
        <w:t xml:space="preserve"> Математика (середина года)</w:t>
      </w:r>
    </w:p>
    <w:tbl>
      <w:tblPr>
        <w:tblStyle w:val="af8"/>
        <w:tblW w:w="10598" w:type="dxa"/>
        <w:tblLayout w:type="fixed"/>
        <w:tblLook w:val="04A0" w:firstRow="1" w:lastRow="0" w:firstColumn="1" w:lastColumn="0" w:noHBand="0" w:noVBand="1"/>
      </w:tblPr>
      <w:tblGrid>
        <w:gridCol w:w="444"/>
        <w:gridCol w:w="1993"/>
        <w:gridCol w:w="630"/>
        <w:gridCol w:w="630"/>
        <w:gridCol w:w="630"/>
        <w:gridCol w:w="630"/>
        <w:gridCol w:w="630"/>
        <w:gridCol w:w="630"/>
        <w:gridCol w:w="630"/>
        <w:gridCol w:w="630"/>
        <w:gridCol w:w="630"/>
        <w:gridCol w:w="1215"/>
        <w:gridCol w:w="1276"/>
      </w:tblGrid>
      <w:tr w:rsidR="00B85C91" w:rsidRPr="00DD27E1" w:rsidTr="00B85C91">
        <w:trPr>
          <w:trHeight w:val="300"/>
        </w:trPr>
        <w:tc>
          <w:tcPr>
            <w:tcW w:w="444" w:type="dxa"/>
            <w:vMerge w:val="restart"/>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 xml:space="preserve">№ </w:t>
            </w:r>
          </w:p>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 xml:space="preserve">п / </w:t>
            </w:r>
            <w:proofErr w:type="gramStart"/>
            <w:r w:rsidRPr="00DD27E1">
              <w:rPr>
                <w:rFonts w:ascii="Times New Roman" w:hAnsi="Times New Roman" w:cs="Times New Roman"/>
                <w:sz w:val="20"/>
                <w:szCs w:val="20"/>
              </w:rPr>
              <w:t>п</w:t>
            </w:r>
            <w:proofErr w:type="gramEnd"/>
          </w:p>
        </w:tc>
        <w:tc>
          <w:tcPr>
            <w:tcW w:w="1993" w:type="dxa"/>
            <w:vMerge w:val="restart"/>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Фамилия, имя</w:t>
            </w:r>
          </w:p>
        </w:tc>
        <w:tc>
          <w:tcPr>
            <w:tcW w:w="5670" w:type="dxa"/>
            <w:gridSpan w:val="9"/>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Результаты выполнения заданий, баллы</w:t>
            </w:r>
          </w:p>
        </w:tc>
        <w:tc>
          <w:tcPr>
            <w:tcW w:w="1215" w:type="dxa"/>
            <w:vMerge w:val="restart"/>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Общий балл</w:t>
            </w:r>
          </w:p>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(макс. 27)</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Процент от макс.</w:t>
            </w:r>
          </w:p>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балла</w:t>
            </w:r>
          </w:p>
        </w:tc>
      </w:tr>
      <w:tr w:rsidR="00B85C91" w:rsidRPr="00DD27E1" w:rsidTr="00B85C91">
        <w:trPr>
          <w:trHeight w:val="22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2</w:t>
            </w: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3</w:t>
            </w: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5</w:t>
            </w: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6</w:t>
            </w: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7</w:t>
            </w:r>
          </w:p>
        </w:tc>
        <w:tc>
          <w:tcPr>
            <w:tcW w:w="630"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8</w:t>
            </w: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9</w:t>
            </w: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Всего баллов</w:t>
            </w: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r w:rsidR="00B85C91" w:rsidRPr="00DD27E1" w:rsidTr="00B85C91">
        <w:tc>
          <w:tcPr>
            <w:tcW w:w="444"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993" w:type="dxa"/>
            <w:tcBorders>
              <w:top w:val="single" w:sz="4" w:space="0" w:color="auto"/>
              <w:left w:val="single" w:sz="4" w:space="0" w:color="auto"/>
              <w:bottom w:val="single" w:sz="4" w:space="0" w:color="auto"/>
              <w:right w:val="single" w:sz="4" w:space="0" w:color="auto"/>
            </w:tcBorders>
            <w:hideMark/>
          </w:tcPr>
          <w:p w:rsidR="00B85C91" w:rsidRPr="00DD27E1" w:rsidRDefault="00B85C91"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Средний балл</w:t>
            </w: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5C91" w:rsidRPr="00DD27E1" w:rsidRDefault="00B85C91" w:rsidP="00DD27E1">
            <w:pPr>
              <w:spacing w:line="360" w:lineRule="auto"/>
              <w:contextualSpacing/>
              <w:jc w:val="both"/>
              <w:rPr>
                <w:rFonts w:ascii="Times New Roman" w:hAnsi="Times New Roman" w:cs="Times New Roman"/>
                <w:sz w:val="20"/>
                <w:szCs w:val="20"/>
              </w:rPr>
            </w:pPr>
          </w:p>
        </w:tc>
      </w:tr>
    </w:tbl>
    <w:p w:rsidR="00B85C91" w:rsidRPr="00DD27E1" w:rsidRDefault="00B85C91" w:rsidP="00DD27E1">
      <w:pPr>
        <w:spacing w:line="360" w:lineRule="auto"/>
        <w:contextualSpacing/>
        <w:jc w:val="both"/>
      </w:pPr>
    </w:p>
    <w:p w:rsidR="00B85C91" w:rsidRPr="00DD27E1" w:rsidRDefault="00B85C91" w:rsidP="00DD27E1">
      <w:pPr>
        <w:spacing w:line="360" w:lineRule="auto"/>
        <w:contextualSpacing/>
        <w:jc w:val="both"/>
        <w:rPr>
          <w:b/>
        </w:rPr>
      </w:pPr>
      <w:r w:rsidRPr="00DD27E1">
        <w:rPr>
          <w:b/>
        </w:rPr>
        <w:t>Диагностируемые  учебные  умения</w:t>
      </w:r>
    </w:p>
    <w:p w:rsidR="00B85C91" w:rsidRPr="00DD27E1" w:rsidRDefault="00B85C91" w:rsidP="00DD27E1">
      <w:pPr>
        <w:spacing w:line="360" w:lineRule="auto"/>
        <w:contextualSpacing/>
        <w:jc w:val="both"/>
      </w:pPr>
      <w:r w:rsidRPr="00DD27E1">
        <w:t>1 -  пошаговый контроль.</w:t>
      </w:r>
    </w:p>
    <w:p w:rsidR="00B85C91" w:rsidRPr="00DD27E1" w:rsidRDefault="00B85C91" w:rsidP="00DD27E1">
      <w:pPr>
        <w:spacing w:line="360" w:lineRule="auto"/>
        <w:contextualSpacing/>
        <w:jc w:val="both"/>
      </w:pPr>
      <w:r w:rsidRPr="00DD27E1">
        <w:t>2 – действие по заданному алгоритму.</w:t>
      </w:r>
    </w:p>
    <w:p w:rsidR="00B85C91" w:rsidRPr="00DD27E1" w:rsidRDefault="00B85C91" w:rsidP="00DD27E1">
      <w:pPr>
        <w:spacing w:line="360" w:lineRule="auto"/>
        <w:contextualSpacing/>
        <w:jc w:val="both"/>
      </w:pPr>
      <w:r w:rsidRPr="00DD27E1">
        <w:t>3 – классификация множества предметов.</w:t>
      </w:r>
    </w:p>
    <w:p w:rsidR="00B85C91" w:rsidRPr="00DD27E1" w:rsidRDefault="00B85C91" w:rsidP="00DD27E1">
      <w:pPr>
        <w:spacing w:line="360" w:lineRule="auto"/>
        <w:contextualSpacing/>
        <w:jc w:val="both"/>
      </w:pPr>
      <w:r w:rsidRPr="00DD27E1">
        <w:t>4 – запись решения по заданному рисунку и выполненной модели.</w:t>
      </w:r>
    </w:p>
    <w:p w:rsidR="00B85C91" w:rsidRPr="00DD27E1" w:rsidRDefault="00B85C91" w:rsidP="00DD27E1">
      <w:pPr>
        <w:spacing w:line="360" w:lineRule="auto"/>
        <w:contextualSpacing/>
        <w:jc w:val="both"/>
      </w:pPr>
      <w:r w:rsidRPr="00DD27E1">
        <w:t>5 – проверка решения задачи с учетом верного рисунка и верной модели.</w:t>
      </w:r>
    </w:p>
    <w:p w:rsidR="00B85C91" w:rsidRPr="00DD27E1" w:rsidRDefault="00B85C91" w:rsidP="00DD27E1">
      <w:pPr>
        <w:spacing w:line="360" w:lineRule="auto"/>
        <w:contextualSpacing/>
        <w:jc w:val="both"/>
      </w:pPr>
      <w:r w:rsidRPr="00DD27E1">
        <w:t xml:space="preserve">6 – анализ условия задачи </w:t>
      </w:r>
      <w:proofErr w:type="gramStart"/>
      <w:r w:rsidRPr="00DD27E1">
        <w:t>с</w:t>
      </w:r>
      <w:proofErr w:type="gramEnd"/>
      <w:r w:rsidRPr="00DD27E1">
        <w:t xml:space="preserve"> избыточным данным.</w:t>
      </w:r>
    </w:p>
    <w:p w:rsidR="00B85C91" w:rsidRPr="00DD27E1" w:rsidRDefault="00B85C91" w:rsidP="00DD27E1">
      <w:pPr>
        <w:spacing w:line="360" w:lineRule="auto"/>
        <w:contextualSpacing/>
        <w:jc w:val="both"/>
      </w:pPr>
      <w:r w:rsidRPr="00DD27E1">
        <w:t>7 – анализ условия задачи, включающей отношения.</w:t>
      </w:r>
    </w:p>
    <w:p w:rsidR="00B85C91" w:rsidRPr="00DD27E1" w:rsidRDefault="00B85C91" w:rsidP="00DD27E1">
      <w:pPr>
        <w:spacing w:line="360" w:lineRule="auto"/>
        <w:contextualSpacing/>
        <w:jc w:val="both"/>
      </w:pPr>
      <w:r w:rsidRPr="00DD27E1">
        <w:t>8 – удержание цели деятельности. Выбор записи с заданным результатом.</w:t>
      </w:r>
    </w:p>
    <w:p w:rsidR="00B85C91" w:rsidRPr="00DD27E1" w:rsidRDefault="00B85C91" w:rsidP="00DD27E1">
      <w:pPr>
        <w:spacing w:line="360" w:lineRule="auto"/>
        <w:contextualSpacing/>
        <w:jc w:val="both"/>
      </w:pPr>
      <w:r w:rsidRPr="00DD27E1">
        <w:lastRenderedPageBreak/>
        <w:t>9 – поиск заданного многоугольника в фигуре сложной конфигурации.</w:t>
      </w:r>
    </w:p>
    <w:p w:rsidR="004A3E4A" w:rsidRPr="00DD27E1" w:rsidRDefault="004A3E4A"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982D6B" w:rsidRPr="00DD27E1" w:rsidRDefault="00982D6B" w:rsidP="00DD27E1">
      <w:pPr>
        <w:spacing w:line="360" w:lineRule="auto"/>
        <w:jc w:val="both"/>
      </w:pPr>
    </w:p>
    <w:p w:rsidR="00596F26" w:rsidRPr="00DD27E1" w:rsidRDefault="00596F26" w:rsidP="00DD27E1">
      <w:pPr>
        <w:spacing w:line="360" w:lineRule="auto"/>
        <w:jc w:val="both"/>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982D6B" w:rsidRPr="00DD27E1" w:rsidRDefault="00982D6B" w:rsidP="00DD27E1">
      <w:pPr>
        <w:spacing w:line="360" w:lineRule="auto"/>
        <w:jc w:val="both"/>
        <w:rPr>
          <w:i/>
          <w:sz w:val="20"/>
          <w:szCs w:val="20"/>
        </w:rPr>
      </w:pPr>
      <w:r w:rsidRPr="00DD27E1">
        <w:rPr>
          <w:i/>
          <w:sz w:val="20"/>
          <w:szCs w:val="20"/>
        </w:rPr>
        <w:t>Приложение 3</w:t>
      </w:r>
    </w:p>
    <w:p w:rsidR="0055279B" w:rsidRPr="00DD27E1" w:rsidRDefault="0055279B" w:rsidP="00DD27E1">
      <w:pPr>
        <w:spacing w:line="360" w:lineRule="auto"/>
        <w:jc w:val="both"/>
        <w:rPr>
          <w:b/>
        </w:rPr>
      </w:pPr>
      <w:r w:rsidRPr="00DD27E1">
        <w:rPr>
          <w:b/>
        </w:rPr>
        <w:t xml:space="preserve">Педагогическая диагностика. </w:t>
      </w:r>
    </w:p>
    <w:p w:rsidR="0055279B" w:rsidRPr="00DD27E1" w:rsidRDefault="0055279B" w:rsidP="00DD27E1">
      <w:pPr>
        <w:spacing w:line="360" w:lineRule="auto"/>
        <w:jc w:val="both"/>
        <w:rPr>
          <w:b/>
        </w:rPr>
      </w:pPr>
      <w:r w:rsidRPr="00DD27E1">
        <w:rPr>
          <w:b/>
        </w:rPr>
        <w:t xml:space="preserve"> Русский язык  (обучение грамоте) (середина учебного года)</w:t>
      </w:r>
    </w:p>
    <w:p w:rsidR="0055279B" w:rsidRPr="00DD27E1" w:rsidRDefault="0055279B" w:rsidP="00DD27E1">
      <w:pPr>
        <w:spacing w:line="360" w:lineRule="auto"/>
        <w:jc w:val="both"/>
        <w:rPr>
          <w:b/>
        </w:rPr>
      </w:pPr>
    </w:p>
    <w:tbl>
      <w:tblPr>
        <w:tblStyle w:val="af8"/>
        <w:tblW w:w="9863" w:type="dxa"/>
        <w:tblInd w:w="675" w:type="dxa"/>
        <w:tblLayout w:type="fixed"/>
        <w:tblLook w:val="04A0" w:firstRow="1" w:lastRow="0" w:firstColumn="1" w:lastColumn="0" w:noHBand="0" w:noVBand="1"/>
      </w:tblPr>
      <w:tblGrid>
        <w:gridCol w:w="568"/>
        <w:gridCol w:w="1559"/>
        <w:gridCol w:w="724"/>
        <w:gridCol w:w="724"/>
        <w:gridCol w:w="725"/>
        <w:gridCol w:w="724"/>
        <w:gridCol w:w="725"/>
        <w:gridCol w:w="724"/>
        <w:gridCol w:w="696"/>
        <w:gridCol w:w="1134"/>
        <w:gridCol w:w="1560"/>
      </w:tblGrid>
      <w:tr w:rsidR="0055279B" w:rsidRPr="00DD27E1" w:rsidTr="000C0693">
        <w:trPr>
          <w:trHeight w:val="300"/>
        </w:trPr>
        <w:tc>
          <w:tcPr>
            <w:tcW w:w="568" w:type="dxa"/>
            <w:vMerge w:val="restart"/>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 xml:space="preserve">№ </w:t>
            </w:r>
          </w:p>
          <w:p w:rsidR="0055279B" w:rsidRPr="00DD27E1" w:rsidRDefault="0055279B" w:rsidP="00DD27E1">
            <w:pPr>
              <w:spacing w:line="360" w:lineRule="auto"/>
              <w:jc w:val="both"/>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Фамилия, имя</w:t>
            </w:r>
          </w:p>
        </w:tc>
        <w:tc>
          <w:tcPr>
            <w:tcW w:w="5042" w:type="dxa"/>
            <w:gridSpan w:val="7"/>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Результаты выполнения заданий, баллы</w:t>
            </w:r>
          </w:p>
        </w:tc>
        <w:tc>
          <w:tcPr>
            <w:tcW w:w="1134" w:type="dxa"/>
            <w:vMerge w:val="restart"/>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Общий балл</w:t>
            </w:r>
          </w:p>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(макс. 21)</w:t>
            </w:r>
          </w:p>
        </w:tc>
        <w:tc>
          <w:tcPr>
            <w:tcW w:w="1560" w:type="dxa"/>
            <w:vMerge w:val="restart"/>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 xml:space="preserve">Процент от </w:t>
            </w:r>
            <w:proofErr w:type="spellStart"/>
            <w:r w:rsidRPr="00DD27E1">
              <w:rPr>
                <w:rFonts w:ascii="Times New Roman" w:hAnsi="Times New Roman" w:cs="Times New Roman"/>
                <w:sz w:val="20"/>
                <w:szCs w:val="20"/>
              </w:rPr>
              <w:t>макс</w:t>
            </w:r>
            <w:proofErr w:type="gramStart"/>
            <w:r w:rsidRPr="00DD27E1">
              <w:rPr>
                <w:rFonts w:ascii="Times New Roman" w:hAnsi="Times New Roman" w:cs="Times New Roman"/>
                <w:sz w:val="20"/>
                <w:szCs w:val="20"/>
              </w:rPr>
              <w:t>.б</w:t>
            </w:r>
            <w:proofErr w:type="gramEnd"/>
            <w:r w:rsidRPr="00DD27E1">
              <w:rPr>
                <w:rFonts w:ascii="Times New Roman" w:hAnsi="Times New Roman" w:cs="Times New Roman"/>
                <w:sz w:val="20"/>
                <w:szCs w:val="20"/>
              </w:rPr>
              <w:t>алла</w:t>
            </w:r>
            <w:proofErr w:type="spellEnd"/>
          </w:p>
        </w:tc>
      </w:tr>
      <w:tr w:rsidR="0055279B" w:rsidRPr="00DD27E1" w:rsidTr="000C0693">
        <w:trPr>
          <w:trHeight w:val="22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5279B" w:rsidRPr="00DD27E1" w:rsidRDefault="0055279B" w:rsidP="00DD27E1">
            <w:pPr>
              <w:spacing w:line="36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sz w:val="20"/>
                <w:szCs w:val="20"/>
              </w:rPr>
            </w:pPr>
          </w:p>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3</w:t>
            </w:r>
          </w:p>
        </w:tc>
        <w:tc>
          <w:tcPr>
            <w:tcW w:w="724" w:type="dxa"/>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b/>
                <w:sz w:val="20"/>
                <w:szCs w:val="20"/>
              </w:rPr>
            </w:pPr>
          </w:p>
          <w:p w:rsidR="0055279B" w:rsidRPr="00DD27E1" w:rsidRDefault="0055279B" w:rsidP="00DD27E1">
            <w:pPr>
              <w:spacing w:line="360" w:lineRule="auto"/>
              <w:jc w:val="both"/>
              <w:rPr>
                <w:rFonts w:ascii="Times New Roman" w:hAnsi="Times New Roman" w:cs="Times New Roman"/>
                <w:b/>
                <w:sz w:val="20"/>
                <w:szCs w:val="20"/>
              </w:rPr>
            </w:pPr>
            <w:r w:rsidRPr="00DD27E1">
              <w:rPr>
                <w:rFonts w:ascii="Times New Roman" w:hAnsi="Times New Roman" w:cs="Times New Roman"/>
                <w:b/>
                <w:sz w:val="20"/>
                <w:szCs w:val="20"/>
              </w:rPr>
              <w:t>4</w:t>
            </w:r>
          </w:p>
        </w:tc>
        <w:tc>
          <w:tcPr>
            <w:tcW w:w="725" w:type="dxa"/>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b/>
                <w:sz w:val="20"/>
                <w:szCs w:val="20"/>
              </w:rPr>
            </w:pPr>
          </w:p>
          <w:p w:rsidR="0055279B" w:rsidRPr="00DD27E1" w:rsidRDefault="0055279B" w:rsidP="00DD27E1">
            <w:pPr>
              <w:spacing w:line="360" w:lineRule="auto"/>
              <w:jc w:val="both"/>
              <w:rPr>
                <w:rFonts w:ascii="Times New Roman" w:hAnsi="Times New Roman" w:cs="Times New Roman"/>
                <w:b/>
                <w:sz w:val="20"/>
                <w:szCs w:val="20"/>
              </w:rPr>
            </w:pPr>
            <w:r w:rsidRPr="00DD27E1">
              <w:rPr>
                <w:rFonts w:ascii="Times New Roman" w:hAnsi="Times New Roman" w:cs="Times New Roman"/>
                <w:b/>
                <w:sz w:val="20"/>
                <w:szCs w:val="20"/>
              </w:rPr>
              <w:t>5</w:t>
            </w:r>
          </w:p>
        </w:tc>
        <w:tc>
          <w:tcPr>
            <w:tcW w:w="724" w:type="dxa"/>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b/>
                <w:sz w:val="20"/>
                <w:szCs w:val="20"/>
              </w:rPr>
            </w:pPr>
          </w:p>
          <w:p w:rsidR="0055279B" w:rsidRPr="00DD27E1" w:rsidRDefault="0055279B" w:rsidP="00DD27E1">
            <w:pPr>
              <w:spacing w:line="360" w:lineRule="auto"/>
              <w:jc w:val="both"/>
              <w:rPr>
                <w:rFonts w:ascii="Times New Roman" w:hAnsi="Times New Roman" w:cs="Times New Roman"/>
                <w:b/>
                <w:sz w:val="20"/>
                <w:szCs w:val="20"/>
              </w:rPr>
            </w:pPr>
            <w:r w:rsidRPr="00DD27E1">
              <w:rPr>
                <w:rFonts w:ascii="Times New Roman" w:hAnsi="Times New Roman" w:cs="Times New Roman"/>
                <w:b/>
                <w:sz w:val="20"/>
                <w:szCs w:val="20"/>
              </w:rPr>
              <w:t>6</w:t>
            </w:r>
          </w:p>
        </w:tc>
        <w:tc>
          <w:tcPr>
            <w:tcW w:w="696" w:type="dxa"/>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b/>
                <w:sz w:val="20"/>
                <w:szCs w:val="20"/>
              </w:rPr>
            </w:pPr>
          </w:p>
          <w:p w:rsidR="0055279B" w:rsidRPr="00DD27E1" w:rsidRDefault="0055279B" w:rsidP="00DD27E1">
            <w:pPr>
              <w:spacing w:line="360" w:lineRule="auto"/>
              <w:jc w:val="both"/>
              <w:rPr>
                <w:rFonts w:ascii="Times New Roman" w:hAnsi="Times New Roman" w:cs="Times New Roman"/>
                <w:b/>
                <w:sz w:val="20"/>
                <w:szCs w:val="20"/>
              </w:rPr>
            </w:pPr>
            <w:r w:rsidRPr="00DD27E1">
              <w:rPr>
                <w:rFonts w:ascii="Times New Roman" w:hAnsi="Times New Roman" w:cs="Times New Roman"/>
                <w:b/>
                <w:sz w:val="20"/>
                <w:szCs w:val="20"/>
              </w:rPr>
              <w:t>7</w:t>
            </w:r>
          </w:p>
        </w:tc>
        <w:tc>
          <w:tcPr>
            <w:tcW w:w="1134" w:type="dxa"/>
            <w:vMerge/>
            <w:tcBorders>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hideMark/>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Всего баллов</w:t>
            </w: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r w:rsidR="0055279B" w:rsidRPr="00DD27E1" w:rsidTr="000C0693">
        <w:tc>
          <w:tcPr>
            <w:tcW w:w="568"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r w:rsidRPr="00DD27E1">
              <w:rPr>
                <w:rFonts w:ascii="Times New Roman" w:hAnsi="Times New Roman" w:cs="Times New Roman"/>
                <w:sz w:val="20"/>
                <w:szCs w:val="20"/>
              </w:rPr>
              <w:t>Средний балл</w:t>
            </w: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5"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72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696"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55279B" w:rsidRPr="00DD27E1" w:rsidRDefault="0055279B" w:rsidP="00DD27E1">
            <w:pPr>
              <w:spacing w:line="360" w:lineRule="auto"/>
              <w:jc w:val="both"/>
              <w:rPr>
                <w:rFonts w:ascii="Times New Roman" w:hAnsi="Times New Roman" w:cs="Times New Roman"/>
                <w:sz w:val="20"/>
                <w:szCs w:val="20"/>
              </w:rPr>
            </w:pPr>
          </w:p>
        </w:tc>
      </w:tr>
    </w:tbl>
    <w:p w:rsidR="00DD27E1" w:rsidRDefault="00DD27E1" w:rsidP="00DD27E1">
      <w:pPr>
        <w:tabs>
          <w:tab w:val="left" w:pos="567"/>
        </w:tabs>
        <w:spacing w:line="360" w:lineRule="auto"/>
        <w:ind w:left="284"/>
        <w:jc w:val="both"/>
      </w:pPr>
    </w:p>
    <w:p w:rsidR="0055279B" w:rsidRPr="00DD27E1" w:rsidRDefault="0055279B" w:rsidP="00DD27E1">
      <w:pPr>
        <w:tabs>
          <w:tab w:val="left" w:pos="567"/>
        </w:tabs>
        <w:spacing w:line="360" w:lineRule="auto"/>
        <w:ind w:left="284"/>
        <w:jc w:val="both"/>
        <w:rPr>
          <w:b/>
        </w:rPr>
      </w:pPr>
      <w:r w:rsidRPr="00DD27E1">
        <w:rPr>
          <w:b/>
        </w:rPr>
        <w:t>Диагностируемые  учебные  умения</w:t>
      </w:r>
    </w:p>
    <w:p w:rsidR="0055279B" w:rsidRPr="00DD27E1" w:rsidRDefault="0055279B" w:rsidP="00DD27E1">
      <w:pPr>
        <w:numPr>
          <w:ilvl w:val="0"/>
          <w:numId w:val="15"/>
        </w:numPr>
        <w:tabs>
          <w:tab w:val="left" w:pos="238"/>
          <w:tab w:val="left" w:pos="567"/>
        </w:tabs>
        <w:suppressAutoHyphens/>
        <w:spacing w:line="360" w:lineRule="auto"/>
        <w:ind w:left="284"/>
        <w:jc w:val="both"/>
      </w:pPr>
      <w:r w:rsidRPr="00DD27E1">
        <w:t>– состояние фонематического восприятия, умение ориентироваться не на буквенный, а на звуковой состав слова.</w:t>
      </w:r>
    </w:p>
    <w:p w:rsidR="0055279B" w:rsidRPr="00DD27E1" w:rsidRDefault="0055279B" w:rsidP="00DD27E1">
      <w:pPr>
        <w:numPr>
          <w:ilvl w:val="0"/>
          <w:numId w:val="15"/>
        </w:numPr>
        <w:tabs>
          <w:tab w:val="left" w:pos="0"/>
          <w:tab w:val="left" w:pos="249"/>
          <w:tab w:val="left" w:pos="567"/>
        </w:tabs>
        <w:suppressAutoHyphens/>
        <w:spacing w:line="360" w:lineRule="auto"/>
        <w:ind w:left="284"/>
        <w:jc w:val="both"/>
      </w:pPr>
      <w:r w:rsidRPr="00DD27E1">
        <w:t>– умение проводить звуковой анализ слова с определением качества звуков в слове (гласные, твёрдые и мягкие согласные).</w:t>
      </w:r>
    </w:p>
    <w:p w:rsidR="0055279B" w:rsidRPr="00DD27E1" w:rsidRDefault="0055279B" w:rsidP="00DD27E1">
      <w:pPr>
        <w:numPr>
          <w:ilvl w:val="0"/>
          <w:numId w:val="15"/>
        </w:numPr>
        <w:tabs>
          <w:tab w:val="left" w:pos="249"/>
          <w:tab w:val="left" w:pos="567"/>
        </w:tabs>
        <w:suppressAutoHyphens/>
        <w:spacing w:line="360" w:lineRule="auto"/>
        <w:ind w:left="284"/>
        <w:jc w:val="both"/>
      </w:pPr>
      <w:r w:rsidRPr="00DD27E1">
        <w:t>– умение найти в слове заданный звук.</w:t>
      </w:r>
    </w:p>
    <w:p w:rsidR="0055279B" w:rsidRPr="00DD27E1" w:rsidRDefault="0055279B" w:rsidP="00DD27E1">
      <w:pPr>
        <w:numPr>
          <w:ilvl w:val="0"/>
          <w:numId w:val="15"/>
        </w:numPr>
        <w:tabs>
          <w:tab w:val="left" w:pos="252"/>
          <w:tab w:val="left" w:pos="567"/>
        </w:tabs>
        <w:suppressAutoHyphens/>
        <w:spacing w:line="360" w:lineRule="auto"/>
        <w:ind w:left="284"/>
        <w:jc w:val="both"/>
      </w:pPr>
      <w:r w:rsidRPr="00DD27E1">
        <w:t>– умение сопоставлять слова по звуковому составу.</w:t>
      </w:r>
    </w:p>
    <w:p w:rsidR="0055279B" w:rsidRPr="00DD27E1" w:rsidRDefault="0055279B" w:rsidP="00DD27E1">
      <w:pPr>
        <w:numPr>
          <w:ilvl w:val="0"/>
          <w:numId w:val="15"/>
        </w:numPr>
        <w:tabs>
          <w:tab w:val="left" w:pos="245"/>
          <w:tab w:val="left" w:pos="567"/>
        </w:tabs>
        <w:suppressAutoHyphens/>
        <w:spacing w:line="360" w:lineRule="auto"/>
        <w:ind w:left="284"/>
        <w:jc w:val="both"/>
      </w:pPr>
      <w:r w:rsidRPr="00DD27E1">
        <w:t xml:space="preserve">– умение соотносить слово с его </w:t>
      </w:r>
      <w:proofErr w:type="spellStart"/>
      <w:r w:rsidRPr="00DD27E1">
        <w:t>слогоударной</w:t>
      </w:r>
      <w:proofErr w:type="spellEnd"/>
      <w:r w:rsidRPr="00DD27E1">
        <w:t xml:space="preserve"> схемой.</w:t>
      </w:r>
    </w:p>
    <w:p w:rsidR="0055279B" w:rsidRPr="00DD27E1" w:rsidRDefault="0055279B" w:rsidP="00DD27E1">
      <w:pPr>
        <w:numPr>
          <w:ilvl w:val="0"/>
          <w:numId w:val="15"/>
        </w:numPr>
        <w:tabs>
          <w:tab w:val="left" w:pos="252"/>
          <w:tab w:val="left" w:pos="567"/>
        </w:tabs>
        <w:suppressAutoHyphens/>
        <w:spacing w:line="360" w:lineRule="auto"/>
        <w:ind w:left="284"/>
        <w:jc w:val="both"/>
      </w:pPr>
      <w:r w:rsidRPr="00DD27E1">
        <w:lastRenderedPageBreak/>
        <w:t xml:space="preserve">– умение соотносить слово с его </w:t>
      </w:r>
      <w:proofErr w:type="spellStart"/>
      <w:r w:rsidRPr="00DD27E1">
        <w:t>слогоударной</w:t>
      </w:r>
      <w:proofErr w:type="spellEnd"/>
      <w:r w:rsidRPr="00DD27E1">
        <w:t xml:space="preserve"> схемой; умение выполнять нестандартное задание.</w:t>
      </w:r>
    </w:p>
    <w:p w:rsidR="0055279B" w:rsidRPr="00DD27E1" w:rsidRDefault="0055279B" w:rsidP="00DD27E1">
      <w:pPr>
        <w:numPr>
          <w:ilvl w:val="0"/>
          <w:numId w:val="15"/>
        </w:numPr>
        <w:tabs>
          <w:tab w:val="left" w:pos="245"/>
          <w:tab w:val="left" w:pos="567"/>
        </w:tabs>
        <w:suppressAutoHyphens/>
        <w:spacing w:line="360" w:lineRule="auto"/>
        <w:ind w:left="284"/>
        <w:jc w:val="both"/>
      </w:pPr>
      <w:r w:rsidRPr="00DD27E1">
        <w:t>– понимание позиционного принципа русского письма — умение выбрать гласную букву для обозначения гласного звука после твёрдого или мягкого согласного.</w:t>
      </w:r>
    </w:p>
    <w:p w:rsidR="0055279B" w:rsidRPr="00DD27E1" w:rsidRDefault="0055279B" w:rsidP="00DD27E1">
      <w:pPr>
        <w:suppressAutoHyphens/>
        <w:spacing w:line="360" w:lineRule="auto"/>
        <w:ind w:left="284"/>
        <w:jc w:val="both"/>
      </w:pPr>
    </w:p>
    <w:p w:rsidR="00982D6B" w:rsidRPr="00DD27E1" w:rsidRDefault="00982D6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55279B" w:rsidRPr="00DD27E1" w:rsidRDefault="0055279B" w:rsidP="00DD27E1">
      <w:pPr>
        <w:spacing w:line="360" w:lineRule="auto"/>
        <w:jc w:val="both"/>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55279B" w:rsidRPr="00DD27E1" w:rsidRDefault="0055279B" w:rsidP="00DD27E1">
      <w:pPr>
        <w:spacing w:line="360" w:lineRule="auto"/>
        <w:jc w:val="both"/>
        <w:rPr>
          <w:i/>
          <w:sz w:val="20"/>
          <w:szCs w:val="20"/>
        </w:rPr>
      </w:pPr>
      <w:r w:rsidRPr="00DD27E1">
        <w:rPr>
          <w:i/>
          <w:sz w:val="20"/>
          <w:szCs w:val="20"/>
        </w:rPr>
        <w:t>Приложение 4</w:t>
      </w:r>
    </w:p>
    <w:p w:rsidR="007A39E2" w:rsidRPr="00DD27E1" w:rsidRDefault="007A39E2" w:rsidP="00DD27E1">
      <w:pPr>
        <w:suppressAutoHyphens/>
        <w:spacing w:line="360" w:lineRule="auto"/>
        <w:jc w:val="both"/>
        <w:rPr>
          <w:b/>
        </w:rPr>
      </w:pPr>
      <w:r w:rsidRPr="00DD27E1">
        <w:rPr>
          <w:b/>
        </w:rPr>
        <w:t xml:space="preserve">Педагогическая диагностика. </w:t>
      </w:r>
    </w:p>
    <w:p w:rsidR="007A39E2" w:rsidRPr="00DD27E1" w:rsidRDefault="007A39E2" w:rsidP="00DD27E1">
      <w:pPr>
        <w:suppressAutoHyphens/>
        <w:spacing w:line="360" w:lineRule="auto"/>
        <w:jc w:val="both"/>
        <w:rPr>
          <w:b/>
        </w:rPr>
      </w:pPr>
      <w:r w:rsidRPr="00DD27E1">
        <w:rPr>
          <w:b/>
        </w:rPr>
        <w:t xml:space="preserve"> Русский язык (конец учебного года)</w:t>
      </w:r>
    </w:p>
    <w:tbl>
      <w:tblPr>
        <w:tblStyle w:val="af8"/>
        <w:tblW w:w="10064" w:type="dxa"/>
        <w:tblInd w:w="392" w:type="dxa"/>
        <w:tblLayout w:type="fixed"/>
        <w:tblLook w:val="04A0" w:firstRow="1" w:lastRow="0" w:firstColumn="1" w:lastColumn="0" w:noHBand="0" w:noVBand="1"/>
      </w:tblPr>
      <w:tblGrid>
        <w:gridCol w:w="567"/>
        <w:gridCol w:w="1701"/>
        <w:gridCol w:w="507"/>
        <w:gridCol w:w="507"/>
        <w:gridCol w:w="507"/>
        <w:gridCol w:w="507"/>
        <w:gridCol w:w="507"/>
        <w:gridCol w:w="507"/>
        <w:gridCol w:w="507"/>
        <w:gridCol w:w="507"/>
        <w:gridCol w:w="507"/>
        <w:gridCol w:w="508"/>
        <w:gridCol w:w="1308"/>
        <w:gridCol w:w="1417"/>
      </w:tblGrid>
      <w:tr w:rsidR="007A39E2" w:rsidRPr="00DD27E1" w:rsidTr="007A39E2">
        <w:trPr>
          <w:trHeight w:val="410"/>
        </w:trPr>
        <w:tc>
          <w:tcPr>
            <w:tcW w:w="567" w:type="dxa"/>
            <w:vMerge w:val="restart"/>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 xml:space="preserve">№ </w:t>
            </w:r>
          </w:p>
          <w:p w:rsidR="007A39E2" w:rsidRPr="00DD27E1" w:rsidRDefault="007A39E2" w:rsidP="00DD27E1">
            <w:pPr>
              <w:suppressAutoHyphens/>
              <w:spacing w:line="360" w:lineRule="auto"/>
              <w:jc w:val="both"/>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Фамилия, имя</w:t>
            </w:r>
          </w:p>
        </w:tc>
        <w:tc>
          <w:tcPr>
            <w:tcW w:w="5071" w:type="dxa"/>
            <w:gridSpan w:val="10"/>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Результаты выполнения заданий, баллы</w:t>
            </w:r>
          </w:p>
        </w:tc>
        <w:tc>
          <w:tcPr>
            <w:tcW w:w="1308" w:type="dxa"/>
            <w:vMerge w:val="restart"/>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Общий балл</w:t>
            </w:r>
          </w:p>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(макс. 30)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 xml:space="preserve">Процент от </w:t>
            </w:r>
            <w:proofErr w:type="spellStart"/>
            <w:r w:rsidRPr="00DD27E1">
              <w:rPr>
                <w:rFonts w:ascii="Times New Roman" w:hAnsi="Times New Roman" w:cs="Times New Roman"/>
              </w:rPr>
              <w:t>макс</w:t>
            </w:r>
            <w:proofErr w:type="gramStart"/>
            <w:r w:rsidRPr="00DD27E1">
              <w:rPr>
                <w:rFonts w:ascii="Times New Roman" w:hAnsi="Times New Roman" w:cs="Times New Roman"/>
              </w:rPr>
              <w:t>.б</w:t>
            </w:r>
            <w:proofErr w:type="gramEnd"/>
            <w:r w:rsidRPr="00DD27E1">
              <w:rPr>
                <w:rFonts w:ascii="Times New Roman" w:hAnsi="Times New Roman" w:cs="Times New Roman"/>
              </w:rPr>
              <w:t>алла</w:t>
            </w:r>
            <w:proofErr w:type="spellEnd"/>
          </w:p>
        </w:tc>
      </w:tr>
      <w:tr w:rsidR="007A39E2" w:rsidRPr="00DD27E1" w:rsidTr="00FB23E5">
        <w:trPr>
          <w:trHeight w:val="2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1</w:t>
            </w:r>
          </w:p>
        </w:tc>
        <w:tc>
          <w:tcPr>
            <w:tcW w:w="507" w:type="dxa"/>
            <w:tcBorders>
              <w:top w:val="single" w:sz="4" w:space="0" w:color="auto"/>
              <w:left w:val="single" w:sz="4" w:space="0" w:color="auto"/>
              <w:bottom w:val="single" w:sz="4" w:space="0" w:color="auto"/>
              <w:right w:val="single" w:sz="4" w:space="0" w:color="auto"/>
            </w:tcBorders>
            <w:vAlign w:val="center"/>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2</w:t>
            </w:r>
          </w:p>
        </w:tc>
        <w:tc>
          <w:tcPr>
            <w:tcW w:w="507" w:type="dxa"/>
            <w:tcBorders>
              <w:top w:val="single" w:sz="4" w:space="0" w:color="auto"/>
              <w:left w:val="single" w:sz="4" w:space="0" w:color="auto"/>
              <w:bottom w:val="single" w:sz="4" w:space="0" w:color="auto"/>
              <w:right w:val="single" w:sz="4" w:space="0" w:color="auto"/>
            </w:tcBorders>
            <w:vAlign w:val="center"/>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3</w:t>
            </w:r>
          </w:p>
        </w:tc>
        <w:tc>
          <w:tcPr>
            <w:tcW w:w="507"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4</w:t>
            </w:r>
          </w:p>
        </w:tc>
        <w:tc>
          <w:tcPr>
            <w:tcW w:w="507"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5</w:t>
            </w:r>
          </w:p>
        </w:tc>
        <w:tc>
          <w:tcPr>
            <w:tcW w:w="507"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6</w:t>
            </w:r>
          </w:p>
        </w:tc>
        <w:tc>
          <w:tcPr>
            <w:tcW w:w="507"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7</w:t>
            </w:r>
          </w:p>
        </w:tc>
        <w:tc>
          <w:tcPr>
            <w:tcW w:w="507"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8</w:t>
            </w:r>
          </w:p>
        </w:tc>
        <w:tc>
          <w:tcPr>
            <w:tcW w:w="507"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9</w:t>
            </w:r>
          </w:p>
        </w:tc>
        <w:tc>
          <w:tcPr>
            <w:tcW w:w="508" w:type="dxa"/>
            <w:tcBorders>
              <w:top w:val="single" w:sz="4" w:space="0" w:color="auto"/>
              <w:left w:val="single" w:sz="4" w:space="0" w:color="auto"/>
              <w:bottom w:val="single" w:sz="4" w:space="0" w:color="auto"/>
              <w:right w:val="single" w:sz="4" w:space="0" w:color="auto"/>
            </w:tcBorders>
            <w:vAlign w:val="center"/>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10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A39E2" w:rsidRPr="00DD27E1" w:rsidRDefault="007A39E2" w:rsidP="00DD27E1">
            <w:pPr>
              <w:suppressAutoHyphens/>
              <w:spacing w:line="360" w:lineRule="auto"/>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Всего баллов</w:t>
            </w: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r w:rsidR="007A39E2" w:rsidRPr="00DD27E1" w:rsidTr="007A39E2">
        <w:tc>
          <w:tcPr>
            <w:tcW w:w="56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A39E2" w:rsidRPr="00DD27E1" w:rsidRDefault="007A39E2" w:rsidP="00DD27E1">
            <w:pPr>
              <w:suppressAutoHyphens/>
              <w:spacing w:line="360" w:lineRule="auto"/>
              <w:jc w:val="both"/>
              <w:rPr>
                <w:rFonts w:ascii="Times New Roman" w:hAnsi="Times New Roman" w:cs="Times New Roman"/>
              </w:rPr>
            </w:pPr>
            <w:r w:rsidRPr="00DD27E1">
              <w:rPr>
                <w:rFonts w:ascii="Times New Roman" w:hAnsi="Times New Roman" w:cs="Times New Roman"/>
              </w:rPr>
              <w:t>Средний балл</w:t>
            </w: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5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308"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7A39E2" w:rsidRPr="00DD27E1" w:rsidRDefault="007A39E2" w:rsidP="00DD27E1">
            <w:pPr>
              <w:suppressAutoHyphens/>
              <w:spacing w:line="360" w:lineRule="auto"/>
              <w:jc w:val="both"/>
              <w:rPr>
                <w:rFonts w:ascii="Times New Roman" w:hAnsi="Times New Roman" w:cs="Times New Roman"/>
              </w:rPr>
            </w:pPr>
          </w:p>
        </w:tc>
      </w:tr>
    </w:tbl>
    <w:p w:rsidR="00DD27E1" w:rsidRDefault="00DD27E1" w:rsidP="00DD27E1">
      <w:pPr>
        <w:suppressAutoHyphens/>
        <w:spacing w:line="360" w:lineRule="auto"/>
        <w:jc w:val="both"/>
      </w:pPr>
    </w:p>
    <w:p w:rsidR="007A39E2" w:rsidRPr="00DD27E1" w:rsidRDefault="007A39E2" w:rsidP="00DD27E1">
      <w:pPr>
        <w:suppressAutoHyphens/>
        <w:spacing w:line="360" w:lineRule="auto"/>
        <w:jc w:val="both"/>
        <w:rPr>
          <w:b/>
        </w:rPr>
      </w:pPr>
      <w:r w:rsidRPr="00DD27E1">
        <w:rPr>
          <w:b/>
        </w:rPr>
        <w:t>Диагностируемые  учебные  умения</w:t>
      </w:r>
    </w:p>
    <w:p w:rsidR="007A39E2" w:rsidRPr="00DD27E1" w:rsidRDefault="007A39E2" w:rsidP="00DD27E1">
      <w:pPr>
        <w:tabs>
          <w:tab w:val="left" w:pos="378"/>
        </w:tabs>
        <w:suppressAutoHyphens/>
        <w:spacing w:line="360" w:lineRule="auto"/>
        <w:jc w:val="both"/>
      </w:pPr>
      <w:r w:rsidRPr="00DD27E1">
        <w:t>1  – усвоение знаний об особенностях фонетической системы русского языка.</w:t>
      </w:r>
    </w:p>
    <w:p w:rsidR="007A39E2" w:rsidRPr="00DD27E1" w:rsidRDefault="007A39E2" w:rsidP="00DD27E1">
      <w:pPr>
        <w:tabs>
          <w:tab w:val="left" w:pos="0"/>
        </w:tabs>
        <w:suppressAutoHyphens/>
        <w:spacing w:line="360" w:lineRule="auto"/>
        <w:jc w:val="both"/>
      </w:pPr>
      <w:r w:rsidRPr="00DD27E1">
        <w:t>2  – овладение действием звукового анализа.</w:t>
      </w:r>
    </w:p>
    <w:p w:rsidR="007A39E2" w:rsidRPr="00DD27E1" w:rsidRDefault="007A39E2" w:rsidP="00DD27E1">
      <w:pPr>
        <w:suppressAutoHyphens/>
        <w:spacing w:line="360" w:lineRule="auto"/>
        <w:jc w:val="both"/>
      </w:pPr>
      <w:r w:rsidRPr="00DD27E1">
        <w:t>3 – усвоение знаний о способах обозначения мягкости согласных звуков, умение приводить доказательства высказанной точки зрения.</w:t>
      </w:r>
    </w:p>
    <w:p w:rsidR="007A39E2" w:rsidRPr="00DD27E1" w:rsidRDefault="007A39E2" w:rsidP="00DD27E1">
      <w:pPr>
        <w:suppressAutoHyphens/>
        <w:spacing w:line="360" w:lineRule="auto"/>
        <w:jc w:val="both"/>
      </w:pPr>
      <w:r w:rsidRPr="00DD27E1">
        <w:lastRenderedPageBreak/>
        <w:t xml:space="preserve">4 – усвоение знаний о </w:t>
      </w:r>
      <w:proofErr w:type="spellStart"/>
      <w:r w:rsidRPr="00DD27E1">
        <w:t>слогоделении</w:t>
      </w:r>
      <w:proofErr w:type="spellEnd"/>
      <w:r w:rsidRPr="00DD27E1">
        <w:t xml:space="preserve"> и ударении, умение находить несколько правильных ответов.</w:t>
      </w:r>
    </w:p>
    <w:p w:rsidR="007A39E2" w:rsidRPr="00DD27E1" w:rsidRDefault="007A39E2" w:rsidP="00DD27E1">
      <w:pPr>
        <w:tabs>
          <w:tab w:val="left" w:pos="382"/>
        </w:tabs>
        <w:suppressAutoHyphens/>
        <w:spacing w:line="360" w:lineRule="auto"/>
        <w:jc w:val="both"/>
      </w:pPr>
      <w:r w:rsidRPr="00DD27E1">
        <w:t xml:space="preserve">5 –  умение работать со </w:t>
      </w:r>
      <w:proofErr w:type="spellStart"/>
      <w:r w:rsidRPr="00DD27E1">
        <w:t>слогоударными</w:t>
      </w:r>
      <w:proofErr w:type="spellEnd"/>
      <w:r w:rsidRPr="00DD27E1">
        <w:t xml:space="preserve"> схемами, умение находить несколько правильных ответов.</w:t>
      </w:r>
    </w:p>
    <w:p w:rsidR="007A39E2" w:rsidRPr="00DD27E1" w:rsidRDefault="007A39E2" w:rsidP="00DD27E1">
      <w:pPr>
        <w:tabs>
          <w:tab w:val="left" w:pos="389"/>
        </w:tabs>
        <w:suppressAutoHyphens/>
        <w:spacing w:line="360" w:lineRule="auto"/>
        <w:jc w:val="both"/>
      </w:pPr>
      <w:r w:rsidRPr="00DD27E1">
        <w:t xml:space="preserve">6 – умение подбирать слова к </w:t>
      </w:r>
      <w:proofErr w:type="spellStart"/>
      <w:r w:rsidRPr="00DD27E1">
        <w:t>слогоударным</w:t>
      </w:r>
      <w:proofErr w:type="spellEnd"/>
      <w:r w:rsidRPr="00DD27E1">
        <w:t xml:space="preserve"> схемам.</w:t>
      </w:r>
    </w:p>
    <w:p w:rsidR="007A39E2" w:rsidRPr="00DD27E1" w:rsidRDefault="007A39E2" w:rsidP="00DD27E1">
      <w:pPr>
        <w:tabs>
          <w:tab w:val="left" w:pos="378"/>
        </w:tabs>
        <w:suppressAutoHyphens/>
        <w:spacing w:line="360" w:lineRule="auto"/>
        <w:jc w:val="both"/>
      </w:pPr>
      <w:r w:rsidRPr="00DD27E1">
        <w:t>7 – усвоение правил написания прописной буквы, умение решать нестандартную задачу.</w:t>
      </w:r>
    </w:p>
    <w:p w:rsidR="007A39E2" w:rsidRPr="00DD27E1" w:rsidRDefault="007A39E2" w:rsidP="00DD27E1">
      <w:pPr>
        <w:tabs>
          <w:tab w:val="left" w:pos="392"/>
        </w:tabs>
        <w:suppressAutoHyphens/>
        <w:spacing w:line="360" w:lineRule="auto"/>
        <w:jc w:val="both"/>
      </w:pPr>
      <w:r w:rsidRPr="00DD27E1">
        <w:t>8 – умение определять последовательность действий, восстанавливать порядок предложений в тексте.</w:t>
      </w:r>
    </w:p>
    <w:p w:rsidR="007A39E2" w:rsidRPr="00DD27E1" w:rsidRDefault="007A39E2" w:rsidP="00DD27E1">
      <w:pPr>
        <w:tabs>
          <w:tab w:val="left" w:pos="392"/>
        </w:tabs>
        <w:suppressAutoHyphens/>
        <w:spacing w:line="360" w:lineRule="auto"/>
        <w:jc w:val="both"/>
      </w:pPr>
      <w:r w:rsidRPr="00DD27E1">
        <w:t>9  – умение выделять способ группировки слов, определять «лишнее» слово.</w:t>
      </w:r>
    </w:p>
    <w:p w:rsidR="007A39E2" w:rsidRPr="00DD27E1" w:rsidRDefault="007A39E2" w:rsidP="00DD27E1">
      <w:pPr>
        <w:suppressAutoHyphens/>
        <w:spacing w:line="360" w:lineRule="auto"/>
        <w:jc w:val="both"/>
      </w:pPr>
      <w:r w:rsidRPr="00DD27E1">
        <w:t>10 – усвоение знаний об особенностях фонетической системы русского языка, умение определять нерешаемую задачу.</w:t>
      </w:r>
    </w:p>
    <w:p w:rsidR="0055279B" w:rsidRPr="00DD27E1" w:rsidRDefault="0055279B" w:rsidP="00DD27E1">
      <w:pPr>
        <w:spacing w:line="360" w:lineRule="auto"/>
        <w:jc w:val="both"/>
      </w:pPr>
    </w:p>
    <w:p w:rsidR="000C0693" w:rsidRPr="00DD27E1" w:rsidRDefault="000C0693" w:rsidP="00DD27E1">
      <w:pPr>
        <w:spacing w:line="360" w:lineRule="auto"/>
        <w:jc w:val="both"/>
      </w:pPr>
    </w:p>
    <w:p w:rsidR="000C0693" w:rsidRPr="00DD27E1" w:rsidRDefault="000C0693" w:rsidP="00DD27E1">
      <w:pPr>
        <w:spacing w:line="360" w:lineRule="auto"/>
        <w:jc w:val="both"/>
      </w:pPr>
    </w:p>
    <w:p w:rsidR="000C0693" w:rsidRPr="00DD27E1" w:rsidRDefault="000C0693" w:rsidP="00DD27E1">
      <w:pPr>
        <w:spacing w:line="360" w:lineRule="auto"/>
        <w:jc w:val="both"/>
      </w:pPr>
    </w:p>
    <w:p w:rsidR="000C0693" w:rsidRPr="00DD27E1" w:rsidRDefault="000C0693" w:rsidP="00DD27E1">
      <w:pPr>
        <w:spacing w:line="360" w:lineRule="auto"/>
        <w:jc w:val="both"/>
      </w:pPr>
    </w:p>
    <w:p w:rsidR="000C0693" w:rsidRPr="00DD27E1" w:rsidRDefault="000C0693" w:rsidP="00DD27E1">
      <w:pPr>
        <w:spacing w:line="360" w:lineRule="auto"/>
        <w:jc w:val="both"/>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DD27E1" w:rsidRDefault="00DD27E1" w:rsidP="00DD27E1">
      <w:pPr>
        <w:spacing w:line="360" w:lineRule="auto"/>
        <w:jc w:val="both"/>
        <w:rPr>
          <w:i/>
          <w:sz w:val="20"/>
          <w:szCs w:val="20"/>
        </w:rPr>
      </w:pPr>
    </w:p>
    <w:p w:rsidR="000C0693" w:rsidRPr="00DD27E1" w:rsidRDefault="000C0693" w:rsidP="00DD27E1">
      <w:pPr>
        <w:spacing w:line="360" w:lineRule="auto"/>
        <w:jc w:val="both"/>
        <w:rPr>
          <w:i/>
          <w:sz w:val="20"/>
          <w:szCs w:val="20"/>
        </w:rPr>
      </w:pPr>
      <w:r w:rsidRPr="00DD27E1">
        <w:rPr>
          <w:i/>
          <w:sz w:val="20"/>
          <w:szCs w:val="20"/>
        </w:rPr>
        <w:lastRenderedPageBreak/>
        <w:t xml:space="preserve">Приложение </w:t>
      </w:r>
      <w:r w:rsidR="009A1616" w:rsidRPr="00DD27E1">
        <w:rPr>
          <w:i/>
          <w:sz w:val="20"/>
          <w:szCs w:val="20"/>
        </w:rPr>
        <w:t>5</w:t>
      </w:r>
    </w:p>
    <w:p w:rsidR="00040BE3" w:rsidRPr="00DD27E1" w:rsidRDefault="00040BE3" w:rsidP="00DD27E1">
      <w:pPr>
        <w:spacing w:line="360" w:lineRule="auto"/>
        <w:contextualSpacing/>
        <w:jc w:val="both"/>
        <w:rPr>
          <w:b/>
        </w:rPr>
      </w:pPr>
      <w:r w:rsidRPr="00DD27E1">
        <w:rPr>
          <w:b/>
        </w:rPr>
        <w:t xml:space="preserve">Педагогическая диагностика. </w:t>
      </w:r>
    </w:p>
    <w:p w:rsidR="00040BE3" w:rsidRPr="00DD27E1" w:rsidRDefault="00040BE3" w:rsidP="00DD27E1">
      <w:pPr>
        <w:spacing w:line="360" w:lineRule="auto"/>
        <w:contextualSpacing/>
        <w:jc w:val="both"/>
        <w:rPr>
          <w:b/>
        </w:rPr>
      </w:pPr>
      <w:r w:rsidRPr="00DD27E1">
        <w:rPr>
          <w:b/>
        </w:rPr>
        <w:t xml:space="preserve"> Математика (конец учебного года)</w:t>
      </w:r>
    </w:p>
    <w:tbl>
      <w:tblPr>
        <w:tblStyle w:val="af8"/>
        <w:tblW w:w="10314" w:type="dxa"/>
        <w:tblLayout w:type="fixed"/>
        <w:tblLook w:val="04A0" w:firstRow="1" w:lastRow="0" w:firstColumn="1" w:lastColumn="0" w:noHBand="0" w:noVBand="1"/>
      </w:tblPr>
      <w:tblGrid>
        <w:gridCol w:w="444"/>
        <w:gridCol w:w="1507"/>
        <w:gridCol w:w="709"/>
        <w:gridCol w:w="680"/>
        <w:gridCol w:w="567"/>
        <w:gridCol w:w="850"/>
        <w:gridCol w:w="851"/>
        <w:gridCol w:w="708"/>
        <w:gridCol w:w="567"/>
        <w:gridCol w:w="405"/>
        <w:gridCol w:w="333"/>
        <w:gridCol w:w="1418"/>
        <w:gridCol w:w="1275"/>
      </w:tblGrid>
      <w:tr w:rsidR="00040BE3" w:rsidRPr="00DD27E1" w:rsidTr="00040BE3">
        <w:trPr>
          <w:trHeight w:val="300"/>
        </w:trPr>
        <w:tc>
          <w:tcPr>
            <w:tcW w:w="444" w:type="dxa"/>
            <w:vMerge w:val="restart"/>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 xml:space="preserve">№ </w:t>
            </w:r>
          </w:p>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vMerge w:val="restart"/>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Фамилия, имя</w:t>
            </w:r>
          </w:p>
        </w:tc>
        <w:tc>
          <w:tcPr>
            <w:tcW w:w="5670" w:type="dxa"/>
            <w:gridSpan w:val="9"/>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Результаты выполнения заданий, баллы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Общий балл</w:t>
            </w:r>
          </w:p>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(макс. 27)</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 xml:space="preserve">Процент от </w:t>
            </w:r>
            <w:proofErr w:type="spellStart"/>
            <w:r w:rsidRPr="00DD27E1">
              <w:rPr>
                <w:rFonts w:ascii="Times New Roman" w:hAnsi="Times New Roman" w:cs="Times New Roman"/>
                <w:sz w:val="20"/>
                <w:szCs w:val="20"/>
              </w:rPr>
              <w:t>макс</w:t>
            </w:r>
            <w:proofErr w:type="gramStart"/>
            <w:r w:rsidRPr="00DD27E1">
              <w:rPr>
                <w:rFonts w:ascii="Times New Roman" w:hAnsi="Times New Roman" w:cs="Times New Roman"/>
                <w:sz w:val="20"/>
                <w:szCs w:val="20"/>
              </w:rPr>
              <w:t>.б</w:t>
            </w:r>
            <w:proofErr w:type="gramEnd"/>
            <w:r w:rsidRPr="00DD27E1">
              <w:rPr>
                <w:rFonts w:ascii="Times New Roman" w:hAnsi="Times New Roman" w:cs="Times New Roman"/>
                <w:sz w:val="20"/>
                <w:szCs w:val="20"/>
              </w:rPr>
              <w:t>алла</w:t>
            </w:r>
            <w:proofErr w:type="spellEnd"/>
          </w:p>
        </w:tc>
      </w:tr>
      <w:tr w:rsidR="00040BE3" w:rsidRPr="00DD27E1" w:rsidTr="00040BE3">
        <w:trPr>
          <w:trHeight w:val="22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7</w:t>
            </w:r>
          </w:p>
        </w:tc>
        <w:tc>
          <w:tcPr>
            <w:tcW w:w="405"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8</w:t>
            </w: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r w:rsidRPr="00DD27E1">
              <w:rPr>
                <w:rFonts w:ascii="Times New Roman" w:hAnsi="Times New Roman" w:cs="Times New Roman"/>
                <w:b/>
                <w:sz w:val="20"/>
                <w:szCs w:val="20"/>
              </w:rPr>
              <w:t>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Всего баллов</w:t>
            </w: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r w:rsidR="00040BE3" w:rsidRPr="00DD27E1" w:rsidTr="00040BE3">
        <w:tc>
          <w:tcPr>
            <w:tcW w:w="444"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hideMark/>
          </w:tcPr>
          <w:p w:rsidR="00040BE3" w:rsidRPr="00DD27E1" w:rsidRDefault="00040BE3" w:rsidP="00DD27E1">
            <w:pPr>
              <w:spacing w:line="360" w:lineRule="auto"/>
              <w:contextualSpacing/>
              <w:jc w:val="both"/>
              <w:rPr>
                <w:rFonts w:ascii="Times New Roman" w:hAnsi="Times New Roman" w:cs="Times New Roman"/>
                <w:sz w:val="20"/>
                <w:szCs w:val="20"/>
              </w:rPr>
            </w:pPr>
            <w:r w:rsidRPr="00DD27E1">
              <w:rPr>
                <w:rFonts w:ascii="Times New Roman" w:hAnsi="Times New Roman" w:cs="Times New Roman"/>
                <w:sz w:val="20"/>
                <w:szCs w:val="20"/>
              </w:rPr>
              <w:t>Средний балл</w:t>
            </w:r>
          </w:p>
        </w:tc>
        <w:tc>
          <w:tcPr>
            <w:tcW w:w="709"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68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40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333"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0BE3" w:rsidRPr="00DD27E1" w:rsidRDefault="00040BE3" w:rsidP="00DD27E1">
            <w:pPr>
              <w:spacing w:line="360" w:lineRule="auto"/>
              <w:contextualSpacing/>
              <w:jc w:val="both"/>
              <w:rPr>
                <w:rFonts w:ascii="Times New Roman" w:hAnsi="Times New Roman" w:cs="Times New Roman"/>
                <w:sz w:val="20"/>
                <w:szCs w:val="20"/>
              </w:rPr>
            </w:pPr>
          </w:p>
        </w:tc>
      </w:tr>
    </w:tbl>
    <w:p w:rsidR="00040BE3" w:rsidRPr="00DD27E1" w:rsidRDefault="00040BE3" w:rsidP="00DD27E1">
      <w:pPr>
        <w:spacing w:line="360" w:lineRule="auto"/>
        <w:contextualSpacing/>
        <w:jc w:val="both"/>
      </w:pPr>
    </w:p>
    <w:p w:rsidR="00040BE3" w:rsidRPr="00DD27E1" w:rsidRDefault="00040BE3" w:rsidP="00DD27E1">
      <w:pPr>
        <w:spacing w:line="360" w:lineRule="auto"/>
        <w:contextualSpacing/>
        <w:jc w:val="both"/>
        <w:rPr>
          <w:b/>
        </w:rPr>
      </w:pPr>
      <w:r w:rsidRPr="00DD27E1">
        <w:rPr>
          <w:b/>
        </w:rPr>
        <w:t>Диагностируемые  учебные  умения</w:t>
      </w:r>
    </w:p>
    <w:p w:rsidR="00040BE3" w:rsidRPr="00DD27E1" w:rsidRDefault="00040BE3" w:rsidP="00DD27E1">
      <w:pPr>
        <w:numPr>
          <w:ilvl w:val="0"/>
          <w:numId w:val="16"/>
        </w:numPr>
        <w:tabs>
          <w:tab w:val="left" w:pos="234"/>
        </w:tabs>
        <w:spacing w:line="360" w:lineRule="auto"/>
        <w:ind w:left="40"/>
        <w:contextualSpacing/>
        <w:jc w:val="both"/>
      </w:pPr>
      <w:r w:rsidRPr="00DD27E1">
        <w:t>– оценка готового решения (верно, неверно).</w:t>
      </w:r>
    </w:p>
    <w:p w:rsidR="00040BE3" w:rsidRPr="00DD27E1" w:rsidRDefault="00040BE3" w:rsidP="00DD27E1">
      <w:pPr>
        <w:numPr>
          <w:ilvl w:val="0"/>
          <w:numId w:val="16"/>
        </w:numPr>
        <w:tabs>
          <w:tab w:val="left" w:pos="245"/>
        </w:tabs>
        <w:spacing w:line="360" w:lineRule="auto"/>
        <w:ind w:left="40"/>
        <w:contextualSpacing/>
        <w:jc w:val="both"/>
      </w:pPr>
      <w:r w:rsidRPr="00DD27E1">
        <w:t>– распределение записей (7 + 2 и др.) по группам разными способами.</w:t>
      </w:r>
    </w:p>
    <w:p w:rsidR="00040BE3" w:rsidRPr="00DD27E1" w:rsidRDefault="00040BE3" w:rsidP="00DD27E1">
      <w:pPr>
        <w:numPr>
          <w:ilvl w:val="0"/>
          <w:numId w:val="16"/>
        </w:numPr>
        <w:tabs>
          <w:tab w:val="left" w:pos="252"/>
        </w:tabs>
        <w:spacing w:line="360" w:lineRule="auto"/>
        <w:ind w:left="40"/>
        <w:contextualSpacing/>
        <w:jc w:val="both"/>
      </w:pPr>
      <w:r w:rsidRPr="00DD27E1">
        <w:t>– оценка математического утверждения (верно, неверно).</w:t>
      </w:r>
    </w:p>
    <w:p w:rsidR="00040BE3" w:rsidRPr="00DD27E1" w:rsidRDefault="00040BE3" w:rsidP="00DD27E1">
      <w:pPr>
        <w:numPr>
          <w:ilvl w:val="0"/>
          <w:numId w:val="16"/>
        </w:numPr>
        <w:tabs>
          <w:tab w:val="left" w:pos="252"/>
        </w:tabs>
        <w:spacing w:line="360" w:lineRule="auto"/>
        <w:ind w:left="40"/>
        <w:contextualSpacing/>
        <w:jc w:val="both"/>
      </w:pPr>
      <w:r w:rsidRPr="00DD27E1">
        <w:t>– сопоставление условия задачи и вопросов к этому условию.</w:t>
      </w:r>
    </w:p>
    <w:p w:rsidR="00040BE3" w:rsidRPr="00DD27E1" w:rsidRDefault="00040BE3" w:rsidP="00DD27E1">
      <w:pPr>
        <w:numPr>
          <w:ilvl w:val="0"/>
          <w:numId w:val="16"/>
        </w:numPr>
        <w:tabs>
          <w:tab w:val="left" w:pos="245"/>
        </w:tabs>
        <w:spacing w:line="360" w:lineRule="auto"/>
        <w:ind w:left="40"/>
        <w:contextualSpacing/>
        <w:jc w:val="both"/>
      </w:pPr>
      <w:r w:rsidRPr="00DD27E1">
        <w:t>– удержание цели деятельности. Построение модели.</w:t>
      </w:r>
    </w:p>
    <w:p w:rsidR="00040BE3" w:rsidRPr="00DD27E1" w:rsidRDefault="00040BE3" w:rsidP="00DD27E1">
      <w:pPr>
        <w:numPr>
          <w:ilvl w:val="0"/>
          <w:numId w:val="16"/>
        </w:numPr>
        <w:tabs>
          <w:tab w:val="left" w:pos="249"/>
        </w:tabs>
        <w:spacing w:line="360" w:lineRule="auto"/>
        <w:ind w:left="40"/>
        <w:contextualSpacing/>
        <w:jc w:val="both"/>
      </w:pPr>
      <w:r w:rsidRPr="00DD27E1">
        <w:t xml:space="preserve">– </w:t>
      </w:r>
      <w:proofErr w:type="gramStart"/>
      <w:r w:rsidRPr="00DD27E1">
        <w:t>а</w:t>
      </w:r>
      <w:proofErr w:type="gramEnd"/>
      <w:r w:rsidRPr="00DD27E1">
        <w:t>нализ группы слов (чисел). Выбор «лишнего».</w:t>
      </w:r>
    </w:p>
    <w:p w:rsidR="00040BE3" w:rsidRPr="00DD27E1" w:rsidRDefault="00040BE3" w:rsidP="00DD27E1">
      <w:pPr>
        <w:numPr>
          <w:ilvl w:val="0"/>
          <w:numId w:val="16"/>
        </w:numPr>
        <w:tabs>
          <w:tab w:val="left" w:pos="242"/>
        </w:tabs>
        <w:spacing w:line="360" w:lineRule="auto"/>
        <w:ind w:left="40"/>
        <w:contextualSpacing/>
        <w:jc w:val="both"/>
      </w:pPr>
      <w:r w:rsidRPr="00DD27E1">
        <w:t>– пространственные представления. Самоконтроль.</w:t>
      </w:r>
    </w:p>
    <w:p w:rsidR="00040BE3" w:rsidRPr="00DD27E1" w:rsidRDefault="00040BE3" w:rsidP="00DD27E1">
      <w:pPr>
        <w:numPr>
          <w:ilvl w:val="0"/>
          <w:numId w:val="16"/>
        </w:numPr>
        <w:tabs>
          <w:tab w:val="left" w:pos="256"/>
        </w:tabs>
        <w:spacing w:line="360" w:lineRule="auto"/>
        <w:ind w:left="40"/>
        <w:contextualSpacing/>
        <w:jc w:val="both"/>
      </w:pPr>
      <w:r w:rsidRPr="00DD27E1">
        <w:t xml:space="preserve">– </w:t>
      </w:r>
      <w:proofErr w:type="gramStart"/>
      <w:r w:rsidRPr="00DD27E1">
        <w:t>п</w:t>
      </w:r>
      <w:proofErr w:type="gramEnd"/>
      <w:r w:rsidRPr="00DD27E1">
        <w:t>роверка готового решения. Следование заданному алгоритму.</w:t>
      </w:r>
    </w:p>
    <w:p w:rsidR="00DD27E1" w:rsidRDefault="00040BE3" w:rsidP="00DD27E1">
      <w:pPr>
        <w:numPr>
          <w:ilvl w:val="0"/>
          <w:numId w:val="16"/>
        </w:numPr>
        <w:tabs>
          <w:tab w:val="left" w:pos="252"/>
        </w:tabs>
        <w:spacing w:line="360" w:lineRule="auto"/>
        <w:ind w:left="40"/>
        <w:contextualSpacing/>
        <w:jc w:val="both"/>
      </w:pPr>
      <w:r w:rsidRPr="00DD27E1">
        <w:t>– поиск треугольников в заданной фигуре.</w:t>
      </w:r>
    </w:p>
    <w:p w:rsidR="00DD27E1" w:rsidRDefault="00DD27E1" w:rsidP="00DD27E1">
      <w:pPr>
        <w:tabs>
          <w:tab w:val="left" w:pos="252"/>
        </w:tabs>
        <w:spacing w:line="360" w:lineRule="auto"/>
        <w:ind w:left="40"/>
        <w:contextualSpacing/>
        <w:jc w:val="both"/>
      </w:pPr>
      <w:bookmarkStart w:id="1" w:name="_GoBack"/>
      <w:bookmarkEnd w:id="1"/>
    </w:p>
    <w:p w:rsidR="00912D25" w:rsidRPr="00DD27E1" w:rsidRDefault="00912D25" w:rsidP="00DD27E1">
      <w:pPr>
        <w:tabs>
          <w:tab w:val="left" w:pos="252"/>
        </w:tabs>
        <w:spacing w:line="360" w:lineRule="auto"/>
        <w:ind w:left="40"/>
        <w:contextualSpacing/>
        <w:jc w:val="both"/>
      </w:pPr>
      <w:r w:rsidRPr="00DD27E1">
        <w:rPr>
          <w:i/>
          <w:sz w:val="20"/>
          <w:szCs w:val="20"/>
        </w:rPr>
        <w:t xml:space="preserve">Приложение </w:t>
      </w:r>
      <w:r w:rsidR="009A1616" w:rsidRPr="00DD27E1">
        <w:rPr>
          <w:i/>
          <w:sz w:val="20"/>
          <w:szCs w:val="20"/>
        </w:rPr>
        <w:t>6</w:t>
      </w:r>
    </w:p>
    <w:p w:rsidR="00E2722A" w:rsidRPr="00DD27E1" w:rsidRDefault="00E2722A" w:rsidP="00DD27E1">
      <w:pPr>
        <w:spacing w:line="360" w:lineRule="auto"/>
        <w:jc w:val="both"/>
        <w:rPr>
          <w:i/>
          <w:sz w:val="20"/>
          <w:szCs w:val="20"/>
        </w:rPr>
      </w:pPr>
    </w:p>
    <w:p w:rsidR="00E2722A" w:rsidRPr="00DD27E1" w:rsidRDefault="00E2722A" w:rsidP="00DD27E1">
      <w:pPr>
        <w:spacing w:line="360" w:lineRule="auto"/>
        <w:jc w:val="both"/>
        <w:rPr>
          <w:sz w:val="20"/>
          <w:szCs w:val="20"/>
        </w:rPr>
      </w:pPr>
    </w:p>
    <w:p w:rsidR="00E2722A" w:rsidRPr="00DD27E1" w:rsidRDefault="00E2722A" w:rsidP="00DD27E1">
      <w:pPr>
        <w:spacing w:line="360" w:lineRule="auto"/>
        <w:jc w:val="both"/>
        <w:rPr>
          <w:b/>
        </w:rPr>
      </w:pPr>
      <w:r w:rsidRPr="00DD27E1">
        <w:rPr>
          <w:b/>
        </w:rPr>
        <w:t>Протокол дополнительного текущего контроля успеваемости</w:t>
      </w:r>
    </w:p>
    <w:p w:rsidR="00E2722A" w:rsidRPr="00DD27E1" w:rsidRDefault="00E2722A" w:rsidP="00DD27E1">
      <w:pPr>
        <w:spacing w:line="360" w:lineRule="auto"/>
        <w:jc w:val="both"/>
        <w:rPr>
          <w:b/>
        </w:rPr>
      </w:pPr>
    </w:p>
    <w:p w:rsidR="00E2722A" w:rsidRPr="00DD27E1" w:rsidRDefault="00E2722A" w:rsidP="00DD27E1">
      <w:pPr>
        <w:spacing w:line="360" w:lineRule="auto"/>
        <w:jc w:val="both"/>
        <w:rPr>
          <w:b/>
        </w:rPr>
      </w:pPr>
      <w:r w:rsidRPr="00DD27E1">
        <w:rPr>
          <w:b/>
        </w:rPr>
        <w:t xml:space="preserve">                         </w:t>
      </w:r>
    </w:p>
    <w:p w:rsidR="00E2722A" w:rsidRPr="00DD27E1" w:rsidRDefault="00E2722A" w:rsidP="00DD27E1">
      <w:pPr>
        <w:spacing w:line="360" w:lineRule="auto"/>
        <w:jc w:val="both"/>
        <w:rPr>
          <w:sz w:val="10"/>
          <w:szCs w:val="10"/>
        </w:rPr>
      </w:pPr>
      <w:r w:rsidRPr="00DD27E1">
        <w:rPr>
          <w:sz w:val="10"/>
          <w:szCs w:val="10"/>
        </w:rPr>
        <w:t xml:space="preserve">                     _____________________________________________________________________________________________________________________________________________________________________________________</w:t>
      </w:r>
    </w:p>
    <w:p w:rsidR="00E2722A" w:rsidRPr="00DD27E1" w:rsidRDefault="00E2722A" w:rsidP="00DD27E1">
      <w:pPr>
        <w:spacing w:line="360" w:lineRule="auto"/>
        <w:jc w:val="both"/>
        <w:rPr>
          <w:sz w:val="16"/>
          <w:szCs w:val="16"/>
        </w:rPr>
      </w:pPr>
      <w:r w:rsidRPr="00DD27E1">
        <w:rPr>
          <w:sz w:val="16"/>
          <w:szCs w:val="16"/>
        </w:rPr>
        <w:t>(ФИО учащегося)</w:t>
      </w:r>
    </w:p>
    <w:p w:rsidR="00E2722A" w:rsidRPr="00DD27E1" w:rsidRDefault="00E2722A" w:rsidP="00DD27E1">
      <w:pPr>
        <w:spacing w:line="360" w:lineRule="auto"/>
        <w:jc w:val="both"/>
        <w:rPr>
          <w:b/>
        </w:rPr>
      </w:pPr>
      <w:r w:rsidRPr="00DD27E1">
        <w:rPr>
          <w:b/>
        </w:rPr>
        <w:t>учащегося ________ класса, не успевающего по итогам ______ четверти (полугодия)</w:t>
      </w:r>
    </w:p>
    <w:p w:rsidR="00E2722A" w:rsidRPr="00DD27E1" w:rsidRDefault="00E2722A" w:rsidP="00DD27E1">
      <w:pPr>
        <w:spacing w:line="360" w:lineRule="auto"/>
        <w:jc w:val="both"/>
        <w:rPr>
          <w:b/>
        </w:rPr>
      </w:pPr>
    </w:p>
    <w:p w:rsidR="00E2722A" w:rsidRPr="00DD27E1" w:rsidRDefault="00E2722A" w:rsidP="00DD27E1">
      <w:pPr>
        <w:spacing w:line="360" w:lineRule="auto"/>
        <w:jc w:val="both"/>
        <w:rPr>
          <w:b/>
        </w:rPr>
      </w:pPr>
    </w:p>
    <w:p w:rsidR="00E2722A" w:rsidRPr="00DD27E1" w:rsidRDefault="00E2722A" w:rsidP="00DD27E1">
      <w:pPr>
        <w:spacing w:line="360" w:lineRule="auto"/>
        <w:jc w:val="both"/>
        <w:rPr>
          <w:b/>
        </w:rPr>
      </w:pPr>
      <w:r w:rsidRPr="00DD27E1">
        <w:rPr>
          <w:b/>
        </w:rPr>
        <w:t>по __________________________________________________________________________</w:t>
      </w:r>
    </w:p>
    <w:p w:rsidR="00E2722A" w:rsidRPr="00DD27E1" w:rsidRDefault="00E2722A" w:rsidP="00DD27E1">
      <w:pPr>
        <w:spacing w:line="360" w:lineRule="auto"/>
        <w:jc w:val="both"/>
        <w:rPr>
          <w:sz w:val="16"/>
          <w:szCs w:val="16"/>
        </w:rPr>
      </w:pPr>
      <w:r w:rsidRPr="00DD27E1">
        <w:rPr>
          <w:sz w:val="16"/>
          <w:szCs w:val="16"/>
        </w:rPr>
        <w:t>(предмет)</w:t>
      </w:r>
    </w:p>
    <w:p w:rsidR="00E2722A" w:rsidRPr="00DD27E1" w:rsidRDefault="00E2722A" w:rsidP="00DD27E1">
      <w:pPr>
        <w:spacing w:line="360" w:lineRule="auto"/>
        <w:jc w:val="both"/>
        <w:rPr>
          <w:sz w:val="16"/>
          <w:szCs w:val="16"/>
        </w:rPr>
      </w:pPr>
    </w:p>
    <w:p w:rsidR="00E2722A" w:rsidRPr="00DD27E1" w:rsidRDefault="00E2722A" w:rsidP="00DD27E1">
      <w:pPr>
        <w:spacing w:line="360" w:lineRule="auto"/>
        <w:jc w:val="both"/>
        <w:rPr>
          <w:b/>
        </w:rPr>
      </w:pPr>
      <w:r w:rsidRPr="00DD27E1">
        <w:rPr>
          <w:b/>
        </w:rPr>
        <w:t>Учитель _____________________________________________________________________</w:t>
      </w:r>
    </w:p>
    <w:p w:rsidR="00E2722A" w:rsidRPr="00DD27E1" w:rsidRDefault="00E2722A" w:rsidP="00DD27E1">
      <w:pPr>
        <w:spacing w:line="360" w:lineRule="auto"/>
        <w:jc w:val="both"/>
        <w:rPr>
          <w:sz w:val="16"/>
          <w:szCs w:val="16"/>
        </w:rPr>
      </w:pPr>
      <w:r w:rsidRPr="00DD27E1">
        <w:rPr>
          <w:sz w:val="16"/>
          <w:szCs w:val="16"/>
        </w:rPr>
        <w:t>(ФИО учителя)</w:t>
      </w:r>
    </w:p>
    <w:p w:rsidR="00E2722A" w:rsidRPr="00DD27E1" w:rsidRDefault="00E2722A" w:rsidP="00DD27E1">
      <w:pPr>
        <w:spacing w:line="360" w:lineRule="auto"/>
        <w:jc w:val="both"/>
        <w:rPr>
          <w:sz w:val="16"/>
          <w:szCs w:val="16"/>
        </w:rPr>
      </w:pPr>
    </w:p>
    <w:tbl>
      <w:tblPr>
        <w:tblStyle w:val="af8"/>
        <w:tblW w:w="9712" w:type="dxa"/>
        <w:tblInd w:w="250" w:type="dxa"/>
        <w:tblLook w:val="04A0" w:firstRow="1" w:lastRow="0" w:firstColumn="1" w:lastColumn="0" w:noHBand="0" w:noVBand="1"/>
      </w:tblPr>
      <w:tblGrid>
        <w:gridCol w:w="1634"/>
        <w:gridCol w:w="2160"/>
        <w:gridCol w:w="2727"/>
        <w:gridCol w:w="1595"/>
        <w:gridCol w:w="1596"/>
      </w:tblGrid>
      <w:tr w:rsidR="00E2722A" w:rsidRPr="00DD27E1" w:rsidTr="008A23C1">
        <w:tc>
          <w:tcPr>
            <w:tcW w:w="1634" w:type="dxa"/>
          </w:tcPr>
          <w:p w:rsidR="00E2722A" w:rsidRPr="00DD27E1" w:rsidRDefault="00E2722A" w:rsidP="00DD27E1">
            <w:pPr>
              <w:suppressAutoHyphens/>
              <w:spacing w:line="360" w:lineRule="auto"/>
              <w:jc w:val="both"/>
              <w:rPr>
                <w:rFonts w:ascii="Times New Roman" w:hAnsi="Times New Roman" w:cs="Times New Roman"/>
              </w:rPr>
            </w:pPr>
            <w:r w:rsidRPr="00DD27E1">
              <w:rPr>
                <w:rFonts w:ascii="Times New Roman" w:hAnsi="Times New Roman" w:cs="Times New Roman"/>
              </w:rPr>
              <w:t>Дата консультации</w:t>
            </w:r>
          </w:p>
        </w:tc>
        <w:tc>
          <w:tcPr>
            <w:tcW w:w="2160" w:type="dxa"/>
          </w:tcPr>
          <w:p w:rsidR="00E2722A" w:rsidRPr="00DD27E1" w:rsidRDefault="00E2722A" w:rsidP="00DD27E1">
            <w:pPr>
              <w:suppressAutoHyphens/>
              <w:spacing w:line="360" w:lineRule="auto"/>
              <w:jc w:val="both"/>
              <w:rPr>
                <w:rFonts w:ascii="Times New Roman" w:hAnsi="Times New Roman" w:cs="Times New Roman"/>
              </w:rPr>
            </w:pPr>
            <w:r w:rsidRPr="00DD27E1">
              <w:rPr>
                <w:rFonts w:ascii="Times New Roman" w:hAnsi="Times New Roman" w:cs="Times New Roman"/>
              </w:rPr>
              <w:t>Изучаемая тема</w:t>
            </w:r>
          </w:p>
        </w:tc>
        <w:tc>
          <w:tcPr>
            <w:tcW w:w="2727" w:type="dxa"/>
          </w:tcPr>
          <w:p w:rsidR="00E2722A" w:rsidRPr="00DD27E1" w:rsidRDefault="00E2722A" w:rsidP="00DD27E1">
            <w:pPr>
              <w:suppressAutoHyphens/>
              <w:spacing w:line="360" w:lineRule="auto"/>
              <w:jc w:val="both"/>
              <w:rPr>
                <w:rFonts w:ascii="Times New Roman" w:hAnsi="Times New Roman" w:cs="Times New Roman"/>
              </w:rPr>
            </w:pPr>
            <w:r w:rsidRPr="00DD27E1">
              <w:rPr>
                <w:rFonts w:ascii="Times New Roman" w:hAnsi="Times New Roman" w:cs="Times New Roman"/>
              </w:rPr>
              <w:t>Вид письменного контроля по изученной теме (к/</w:t>
            </w:r>
            <w:proofErr w:type="gramStart"/>
            <w:r w:rsidRPr="00DD27E1">
              <w:rPr>
                <w:rFonts w:ascii="Times New Roman" w:hAnsi="Times New Roman" w:cs="Times New Roman"/>
              </w:rPr>
              <w:t>р</w:t>
            </w:r>
            <w:proofErr w:type="gramEnd"/>
            <w:r w:rsidRPr="00DD27E1">
              <w:rPr>
                <w:rFonts w:ascii="Times New Roman" w:hAnsi="Times New Roman" w:cs="Times New Roman"/>
              </w:rPr>
              <w:t>, тест и др.)</w:t>
            </w:r>
          </w:p>
        </w:tc>
        <w:tc>
          <w:tcPr>
            <w:tcW w:w="1595" w:type="dxa"/>
          </w:tcPr>
          <w:p w:rsidR="00E2722A" w:rsidRPr="00DD27E1" w:rsidRDefault="00E2722A" w:rsidP="00DD27E1">
            <w:pPr>
              <w:suppressAutoHyphens/>
              <w:spacing w:line="360" w:lineRule="auto"/>
              <w:jc w:val="both"/>
              <w:rPr>
                <w:rFonts w:ascii="Times New Roman" w:hAnsi="Times New Roman" w:cs="Times New Roman"/>
              </w:rPr>
            </w:pPr>
            <w:r w:rsidRPr="00DD27E1">
              <w:rPr>
                <w:rFonts w:ascii="Times New Roman" w:hAnsi="Times New Roman" w:cs="Times New Roman"/>
              </w:rPr>
              <w:t>Дата контроля</w:t>
            </w:r>
          </w:p>
        </w:tc>
        <w:tc>
          <w:tcPr>
            <w:tcW w:w="1596" w:type="dxa"/>
          </w:tcPr>
          <w:p w:rsidR="00E2722A" w:rsidRPr="00DD27E1" w:rsidRDefault="00E2722A" w:rsidP="00DD27E1">
            <w:pPr>
              <w:suppressAutoHyphens/>
              <w:spacing w:line="360" w:lineRule="auto"/>
              <w:jc w:val="both"/>
              <w:rPr>
                <w:rFonts w:ascii="Times New Roman" w:hAnsi="Times New Roman" w:cs="Times New Roman"/>
              </w:rPr>
            </w:pPr>
            <w:r w:rsidRPr="00DD27E1">
              <w:rPr>
                <w:rFonts w:ascii="Times New Roman" w:hAnsi="Times New Roman" w:cs="Times New Roman"/>
              </w:rPr>
              <w:t>Оценка</w:t>
            </w:r>
          </w:p>
        </w:tc>
      </w:tr>
      <w:tr w:rsidR="00E2722A" w:rsidRPr="00DD27E1" w:rsidTr="008A23C1">
        <w:tc>
          <w:tcPr>
            <w:tcW w:w="1634" w:type="dxa"/>
          </w:tcPr>
          <w:p w:rsidR="00E2722A" w:rsidRPr="00DD27E1" w:rsidRDefault="00E2722A" w:rsidP="00DD27E1">
            <w:pPr>
              <w:spacing w:line="360" w:lineRule="auto"/>
              <w:jc w:val="both"/>
              <w:rPr>
                <w:rFonts w:ascii="Times New Roman" w:hAnsi="Times New Roman" w:cs="Times New Roman"/>
              </w:rPr>
            </w:pPr>
          </w:p>
        </w:tc>
        <w:tc>
          <w:tcPr>
            <w:tcW w:w="2160" w:type="dxa"/>
          </w:tcPr>
          <w:p w:rsidR="00E2722A" w:rsidRPr="00DD27E1" w:rsidRDefault="00E2722A" w:rsidP="00DD27E1">
            <w:pPr>
              <w:spacing w:line="360" w:lineRule="auto"/>
              <w:jc w:val="both"/>
              <w:rPr>
                <w:rFonts w:ascii="Times New Roman" w:hAnsi="Times New Roman" w:cs="Times New Roman"/>
              </w:rPr>
            </w:pPr>
          </w:p>
        </w:tc>
        <w:tc>
          <w:tcPr>
            <w:tcW w:w="2727" w:type="dxa"/>
          </w:tcPr>
          <w:p w:rsidR="00E2722A" w:rsidRPr="00DD27E1" w:rsidRDefault="00E2722A" w:rsidP="00DD27E1">
            <w:pPr>
              <w:spacing w:line="360" w:lineRule="auto"/>
              <w:jc w:val="both"/>
              <w:rPr>
                <w:rFonts w:ascii="Times New Roman" w:hAnsi="Times New Roman" w:cs="Times New Roman"/>
              </w:rPr>
            </w:pPr>
          </w:p>
        </w:tc>
        <w:tc>
          <w:tcPr>
            <w:tcW w:w="1595" w:type="dxa"/>
          </w:tcPr>
          <w:p w:rsidR="00E2722A" w:rsidRPr="00DD27E1" w:rsidRDefault="00E2722A" w:rsidP="00DD27E1">
            <w:pPr>
              <w:spacing w:line="360" w:lineRule="auto"/>
              <w:jc w:val="both"/>
              <w:rPr>
                <w:rFonts w:ascii="Times New Roman" w:hAnsi="Times New Roman" w:cs="Times New Roman"/>
              </w:rPr>
            </w:pPr>
          </w:p>
        </w:tc>
        <w:tc>
          <w:tcPr>
            <w:tcW w:w="1596" w:type="dxa"/>
          </w:tcPr>
          <w:p w:rsidR="00E2722A" w:rsidRPr="00DD27E1" w:rsidRDefault="00E2722A" w:rsidP="00DD27E1">
            <w:pPr>
              <w:spacing w:line="360" w:lineRule="auto"/>
              <w:jc w:val="both"/>
              <w:rPr>
                <w:rFonts w:ascii="Times New Roman" w:hAnsi="Times New Roman" w:cs="Times New Roman"/>
              </w:rPr>
            </w:pPr>
          </w:p>
        </w:tc>
      </w:tr>
      <w:tr w:rsidR="00E2722A" w:rsidRPr="00DD27E1" w:rsidTr="008A23C1">
        <w:tc>
          <w:tcPr>
            <w:tcW w:w="1634" w:type="dxa"/>
          </w:tcPr>
          <w:p w:rsidR="00E2722A" w:rsidRPr="00DD27E1" w:rsidRDefault="00E2722A" w:rsidP="00DD27E1">
            <w:pPr>
              <w:spacing w:line="360" w:lineRule="auto"/>
              <w:jc w:val="both"/>
              <w:rPr>
                <w:rFonts w:ascii="Times New Roman" w:hAnsi="Times New Roman" w:cs="Times New Roman"/>
              </w:rPr>
            </w:pPr>
          </w:p>
        </w:tc>
        <w:tc>
          <w:tcPr>
            <w:tcW w:w="2160" w:type="dxa"/>
          </w:tcPr>
          <w:p w:rsidR="00E2722A" w:rsidRPr="00DD27E1" w:rsidRDefault="00E2722A" w:rsidP="00DD27E1">
            <w:pPr>
              <w:spacing w:line="360" w:lineRule="auto"/>
              <w:jc w:val="both"/>
              <w:rPr>
                <w:rFonts w:ascii="Times New Roman" w:hAnsi="Times New Roman" w:cs="Times New Roman"/>
              </w:rPr>
            </w:pPr>
          </w:p>
        </w:tc>
        <w:tc>
          <w:tcPr>
            <w:tcW w:w="2727" w:type="dxa"/>
          </w:tcPr>
          <w:p w:rsidR="00E2722A" w:rsidRPr="00DD27E1" w:rsidRDefault="00E2722A" w:rsidP="00DD27E1">
            <w:pPr>
              <w:spacing w:line="360" w:lineRule="auto"/>
              <w:jc w:val="both"/>
              <w:rPr>
                <w:rFonts w:ascii="Times New Roman" w:hAnsi="Times New Roman" w:cs="Times New Roman"/>
              </w:rPr>
            </w:pPr>
          </w:p>
        </w:tc>
        <w:tc>
          <w:tcPr>
            <w:tcW w:w="1595" w:type="dxa"/>
          </w:tcPr>
          <w:p w:rsidR="00E2722A" w:rsidRPr="00DD27E1" w:rsidRDefault="00E2722A" w:rsidP="00DD27E1">
            <w:pPr>
              <w:spacing w:line="360" w:lineRule="auto"/>
              <w:jc w:val="both"/>
              <w:rPr>
                <w:rFonts w:ascii="Times New Roman" w:hAnsi="Times New Roman" w:cs="Times New Roman"/>
              </w:rPr>
            </w:pPr>
          </w:p>
        </w:tc>
        <w:tc>
          <w:tcPr>
            <w:tcW w:w="1596" w:type="dxa"/>
          </w:tcPr>
          <w:p w:rsidR="00E2722A" w:rsidRPr="00DD27E1" w:rsidRDefault="00E2722A" w:rsidP="00DD27E1">
            <w:pPr>
              <w:spacing w:line="360" w:lineRule="auto"/>
              <w:jc w:val="both"/>
              <w:rPr>
                <w:rFonts w:ascii="Times New Roman" w:hAnsi="Times New Roman" w:cs="Times New Roman"/>
              </w:rPr>
            </w:pPr>
          </w:p>
        </w:tc>
      </w:tr>
      <w:tr w:rsidR="00E2722A" w:rsidRPr="00DD27E1" w:rsidTr="008A23C1">
        <w:tc>
          <w:tcPr>
            <w:tcW w:w="1634" w:type="dxa"/>
          </w:tcPr>
          <w:p w:rsidR="00E2722A" w:rsidRPr="00DD27E1" w:rsidRDefault="00E2722A" w:rsidP="00DD27E1">
            <w:pPr>
              <w:spacing w:line="360" w:lineRule="auto"/>
              <w:jc w:val="both"/>
              <w:rPr>
                <w:rFonts w:ascii="Times New Roman" w:hAnsi="Times New Roman" w:cs="Times New Roman"/>
              </w:rPr>
            </w:pPr>
          </w:p>
        </w:tc>
        <w:tc>
          <w:tcPr>
            <w:tcW w:w="2160" w:type="dxa"/>
          </w:tcPr>
          <w:p w:rsidR="00E2722A" w:rsidRPr="00DD27E1" w:rsidRDefault="00E2722A" w:rsidP="00DD27E1">
            <w:pPr>
              <w:spacing w:line="360" w:lineRule="auto"/>
              <w:jc w:val="both"/>
              <w:rPr>
                <w:rFonts w:ascii="Times New Roman" w:hAnsi="Times New Roman" w:cs="Times New Roman"/>
              </w:rPr>
            </w:pPr>
          </w:p>
        </w:tc>
        <w:tc>
          <w:tcPr>
            <w:tcW w:w="2727" w:type="dxa"/>
          </w:tcPr>
          <w:p w:rsidR="00E2722A" w:rsidRPr="00DD27E1" w:rsidRDefault="00E2722A" w:rsidP="00DD27E1">
            <w:pPr>
              <w:spacing w:line="360" w:lineRule="auto"/>
              <w:jc w:val="both"/>
              <w:rPr>
                <w:rFonts w:ascii="Times New Roman" w:hAnsi="Times New Roman" w:cs="Times New Roman"/>
              </w:rPr>
            </w:pPr>
          </w:p>
        </w:tc>
        <w:tc>
          <w:tcPr>
            <w:tcW w:w="1595" w:type="dxa"/>
          </w:tcPr>
          <w:p w:rsidR="00E2722A" w:rsidRPr="00DD27E1" w:rsidRDefault="00E2722A" w:rsidP="00DD27E1">
            <w:pPr>
              <w:spacing w:line="360" w:lineRule="auto"/>
              <w:jc w:val="both"/>
              <w:rPr>
                <w:rFonts w:ascii="Times New Roman" w:hAnsi="Times New Roman" w:cs="Times New Roman"/>
              </w:rPr>
            </w:pPr>
          </w:p>
        </w:tc>
        <w:tc>
          <w:tcPr>
            <w:tcW w:w="1596" w:type="dxa"/>
          </w:tcPr>
          <w:p w:rsidR="00E2722A" w:rsidRPr="00DD27E1" w:rsidRDefault="00E2722A" w:rsidP="00DD27E1">
            <w:pPr>
              <w:spacing w:line="360" w:lineRule="auto"/>
              <w:jc w:val="both"/>
              <w:rPr>
                <w:rFonts w:ascii="Times New Roman" w:hAnsi="Times New Roman" w:cs="Times New Roman"/>
              </w:rPr>
            </w:pPr>
          </w:p>
        </w:tc>
      </w:tr>
      <w:tr w:rsidR="00E2722A" w:rsidRPr="00DD27E1" w:rsidTr="008A23C1">
        <w:tc>
          <w:tcPr>
            <w:tcW w:w="8116" w:type="dxa"/>
            <w:gridSpan w:val="4"/>
          </w:tcPr>
          <w:p w:rsidR="00E2722A" w:rsidRPr="00DD27E1" w:rsidRDefault="00E2722A" w:rsidP="00DD27E1">
            <w:pPr>
              <w:spacing w:line="360" w:lineRule="auto"/>
              <w:jc w:val="both"/>
              <w:rPr>
                <w:rFonts w:ascii="Times New Roman" w:hAnsi="Times New Roman" w:cs="Times New Roman"/>
              </w:rPr>
            </w:pPr>
            <w:r w:rsidRPr="00DD27E1">
              <w:rPr>
                <w:rStyle w:val="24"/>
                <w:rFonts w:eastAsiaTheme="minorHAnsi"/>
              </w:rPr>
              <w:t>имеющиеся текущие оценки учащегося, неуспевающего за четверть (полуг</w:t>
            </w:r>
            <w:r w:rsidRPr="00DD27E1">
              <w:rPr>
                <w:rStyle w:val="24"/>
                <w:rFonts w:eastAsiaTheme="minorHAnsi"/>
              </w:rPr>
              <w:t>о</w:t>
            </w:r>
            <w:r w:rsidRPr="00DD27E1">
              <w:rPr>
                <w:rStyle w:val="24"/>
                <w:rFonts w:eastAsiaTheme="minorHAnsi"/>
              </w:rPr>
              <w:t>дие)</w:t>
            </w:r>
          </w:p>
        </w:tc>
        <w:tc>
          <w:tcPr>
            <w:tcW w:w="1596" w:type="dxa"/>
          </w:tcPr>
          <w:p w:rsidR="00E2722A" w:rsidRPr="00DD27E1" w:rsidRDefault="00E2722A" w:rsidP="00DD27E1">
            <w:pPr>
              <w:spacing w:line="360" w:lineRule="auto"/>
              <w:jc w:val="both"/>
              <w:rPr>
                <w:rFonts w:ascii="Times New Roman" w:hAnsi="Times New Roman" w:cs="Times New Roman"/>
              </w:rPr>
            </w:pPr>
          </w:p>
        </w:tc>
      </w:tr>
      <w:tr w:rsidR="00E2722A" w:rsidRPr="00DD27E1" w:rsidTr="008A23C1">
        <w:tc>
          <w:tcPr>
            <w:tcW w:w="8116" w:type="dxa"/>
            <w:gridSpan w:val="4"/>
          </w:tcPr>
          <w:p w:rsidR="00E2722A" w:rsidRPr="00DD27E1" w:rsidRDefault="00E2722A" w:rsidP="00DD27E1">
            <w:pPr>
              <w:suppressAutoHyphens/>
              <w:spacing w:line="360" w:lineRule="auto"/>
              <w:contextualSpacing/>
              <w:jc w:val="both"/>
              <w:rPr>
                <w:rFonts w:ascii="Times New Roman" w:hAnsi="Times New Roman" w:cs="Times New Roman"/>
              </w:rPr>
            </w:pPr>
            <w:r w:rsidRPr="00DD27E1">
              <w:rPr>
                <w:rStyle w:val="24"/>
                <w:rFonts w:eastAsiaTheme="minorHAnsi"/>
              </w:rPr>
              <w:t xml:space="preserve">оценка по результатам дополнительного текущего контроля в период </w:t>
            </w:r>
            <w:proofErr w:type="gramStart"/>
            <w:r w:rsidRPr="00DD27E1">
              <w:rPr>
                <w:rStyle w:val="24"/>
                <w:rFonts w:eastAsiaTheme="minorHAnsi"/>
              </w:rPr>
              <w:t>с</w:t>
            </w:r>
            <w:proofErr w:type="gramEnd"/>
            <w:r w:rsidRPr="00DD27E1">
              <w:rPr>
                <w:rStyle w:val="24"/>
                <w:rFonts w:eastAsiaTheme="minorHAnsi"/>
              </w:rPr>
              <w:t xml:space="preserve"> ____________________ </w:t>
            </w:r>
            <w:proofErr w:type="gramStart"/>
            <w:r w:rsidRPr="00DD27E1">
              <w:rPr>
                <w:rStyle w:val="24"/>
                <w:rFonts w:eastAsiaTheme="minorHAnsi"/>
              </w:rPr>
              <w:t>по</w:t>
            </w:r>
            <w:proofErr w:type="gramEnd"/>
            <w:r w:rsidRPr="00DD27E1">
              <w:rPr>
                <w:rStyle w:val="24"/>
                <w:rFonts w:eastAsiaTheme="minorHAnsi"/>
              </w:rPr>
              <w:t xml:space="preserve"> ___________________ и имеющихся текущих оценок учащегося за текущую четверть (полугодие)</w:t>
            </w:r>
          </w:p>
        </w:tc>
        <w:tc>
          <w:tcPr>
            <w:tcW w:w="1596" w:type="dxa"/>
          </w:tcPr>
          <w:p w:rsidR="00E2722A" w:rsidRPr="00DD27E1" w:rsidRDefault="00E2722A" w:rsidP="00DD27E1">
            <w:pPr>
              <w:spacing w:line="360" w:lineRule="auto"/>
              <w:jc w:val="both"/>
              <w:rPr>
                <w:rFonts w:ascii="Times New Roman" w:hAnsi="Times New Roman" w:cs="Times New Roman"/>
              </w:rPr>
            </w:pPr>
          </w:p>
        </w:tc>
      </w:tr>
    </w:tbl>
    <w:p w:rsidR="00E2722A" w:rsidRPr="00DD27E1" w:rsidRDefault="00E2722A" w:rsidP="00DD27E1">
      <w:pPr>
        <w:spacing w:line="360" w:lineRule="auto"/>
        <w:jc w:val="both"/>
      </w:pPr>
    </w:p>
    <w:p w:rsidR="00E2722A" w:rsidRPr="00DD27E1" w:rsidRDefault="00E2722A" w:rsidP="00DD27E1">
      <w:pPr>
        <w:spacing w:line="360" w:lineRule="auto"/>
        <w:jc w:val="both"/>
      </w:pPr>
    </w:p>
    <w:p w:rsidR="00E2722A" w:rsidRPr="00DD27E1" w:rsidRDefault="00E2722A" w:rsidP="00DD27E1">
      <w:pPr>
        <w:spacing w:line="360" w:lineRule="auto"/>
        <w:jc w:val="both"/>
      </w:pPr>
    </w:p>
    <w:p w:rsidR="00E2722A" w:rsidRPr="00DD27E1" w:rsidRDefault="00E2722A" w:rsidP="00DD27E1">
      <w:pPr>
        <w:spacing w:line="360" w:lineRule="auto"/>
        <w:jc w:val="both"/>
        <w:rPr>
          <w:b/>
        </w:rPr>
      </w:pPr>
      <w:r w:rsidRPr="00DD27E1">
        <w:rPr>
          <w:b/>
        </w:rPr>
        <w:t>Решение:</w:t>
      </w:r>
    </w:p>
    <w:p w:rsidR="00E2722A" w:rsidRPr="00DD27E1" w:rsidRDefault="00E2722A" w:rsidP="00DD27E1">
      <w:pPr>
        <w:suppressAutoHyphens/>
        <w:spacing w:line="360" w:lineRule="auto"/>
        <w:contextualSpacing/>
        <w:jc w:val="both"/>
        <w:rPr>
          <w:color w:val="000000"/>
          <w:lang w:bidi="ru-RU"/>
        </w:rPr>
      </w:pPr>
      <w:r w:rsidRPr="00DD27E1">
        <w:rPr>
          <w:color w:val="000000"/>
          <w:lang w:bidi="ru-RU"/>
        </w:rPr>
        <w:t>Оценка засчитывается как результат аттестации за четверт</w:t>
      </w:r>
      <w:proofErr w:type="gramStart"/>
      <w:r w:rsidRPr="00DD27E1">
        <w:rPr>
          <w:color w:val="000000"/>
          <w:lang w:bidi="ru-RU"/>
        </w:rPr>
        <w:t>ь(</w:t>
      </w:r>
      <w:proofErr w:type="gramEnd"/>
      <w:r w:rsidRPr="00DD27E1">
        <w:rPr>
          <w:color w:val="000000"/>
          <w:lang w:bidi="ru-RU"/>
        </w:rPr>
        <w:t xml:space="preserve">полугодие),и учитывается при выставлении  годовой оценки за _____________________________ учебный год по ___________________________________________________________________, утверждена </w:t>
      </w:r>
    </w:p>
    <w:p w:rsidR="00E2722A" w:rsidRPr="00DD27E1" w:rsidRDefault="00E2722A" w:rsidP="00DD27E1">
      <w:pPr>
        <w:suppressAutoHyphens/>
        <w:spacing w:line="360" w:lineRule="auto"/>
        <w:contextualSpacing/>
        <w:jc w:val="both"/>
        <w:rPr>
          <w:color w:val="000000"/>
          <w:sz w:val="16"/>
          <w:szCs w:val="16"/>
          <w:lang w:bidi="ru-RU"/>
        </w:rPr>
      </w:pPr>
      <w:r w:rsidRPr="00DD27E1">
        <w:rPr>
          <w:color w:val="000000"/>
          <w:sz w:val="16"/>
          <w:szCs w:val="16"/>
          <w:lang w:bidi="ru-RU"/>
        </w:rPr>
        <w:t>(предмет)</w:t>
      </w:r>
    </w:p>
    <w:p w:rsidR="00E2722A" w:rsidRPr="00DD27E1" w:rsidRDefault="00E2722A" w:rsidP="00DD27E1">
      <w:pPr>
        <w:suppressAutoHyphens/>
        <w:spacing w:line="360" w:lineRule="auto"/>
        <w:contextualSpacing/>
        <w:jc w:val="both"/>
      </w:pPr>
      <w:r w:rsidRPr="00DD27E1">
        <w:rPr>
          <w:color w:val="000000"/>
          <w:lang w:bidi="ru-RU"/>
        </w:rPr>
        <w:t>на заседании педагогического совета,</w:t>
      </w:r>
    </w:p>
    <w:p w:rsidR="00E2722A" w:rsidRPr="00DD27E1" w:rsidRDefault="00E2722A" w:rsidP="00DD27E1">
      <w:pPr>
        <w:tabs>
          <w:tab w:val="left" w:leader="underscore" w:pos="2201"/>
          <w:tab w:val="left" w:leader="underscore" w:pos="3104"/>
          <w:tab w:val="left" w:leader="underscore" w:pos="4767"/>
          <w:tab w:val="left" w:leader="underscore" w:pos="5470"/>
        </w:tabs>
        <w:suppressAutoHyphens/>
        <w:spacing w:line="360" w:lineRule="auto"/>
        <w:contextualSpacing/>
        <w:jc w:val="both"/>
        <w:rPr>
          <w:color w:val="000000"/>
          <w:lang w:bidi="ru-RU"/>
        </w:rPr>
      </w:pPr>
    </w:p>
    <w:p w:rsidR="00E2722A" w:rsidRPr="00DD27E1" w:rsidRDefault="00E2722A" w:rsidP="00DD27E1">
      <w:pPr>
        <w:tabs>
          <w:tab w:val="left" w:leader="underscore" w:pos="2201"/>
          <w:tab w:val="left" w:leader="underscore" w:pos="3104"/>
          <w:tab w:val="left" w:leader="underscore" w:pos="4767"/>
          <w:tab w:val="left" w:leader="underscore" w:pos="5470"/>
        </w:tabs>
        <w:suppressAutoHyphens/>
        <w:spacing w:line="360" w:lineRule="auto"/>
        <w:contextualSpacing/>
        <w:jc w:val="both"/>
      </w:pPr>
      <w:r w:rsidRPr="00DD27E1">
        <w:rPr>
          <w:color w:val="000000"/>
          <w:lang w:bidi="ru-RU"/>
        </w:rPr>
        <w:t>протокол №</w:t>
      </w:r>
      <w:r w:rsidRPr="00DD27E1">
        <w:rPr>
          <w:color w:val="000000"/>
          <w:lang w:bidi="ru-RU"/>
        </w:rPr>
        <w:tab/>
        <w:t>от «________» _________________   20______г.</w:t>
      </w:r>
    </w:p>
    <w:p w:rsidR="00E2722A" w:rsidRPr="00DD27E1" w:rsidRDefault="00E2722A" w:rsidP="00DD27E1">
      <w:pPr>
        <w:spacing w:line="360" w:lineRule="auto"/>
        <w:jc w:val="both"/>
      </w:pPr>
    </w:p>
    <w:p w:rsidR="00E2722A" w:rsidRPr="00DD27E1" w:rsidRDefault="00E2722A" w:rsidP="00DD27E1">
      <w:pPr>
        <w:spacing w:line="360" w:lineRule="auto"/>
        <w:jc w:val="both"/>
      </w:pPr>
    </w:p>
    <w:p w:rsidR="00E2722A" w:rsidRPr="00DD27E1" w:rsidRDefault="00E2722A" w:rsidP="00DD27E1">
      <w:pPr>
        <w:spacing w:line="360" w:lineRule="auto"/>
        <w:jc w:val="both"/>
      </w:pPr>
    </w:p>
    <w:p w:rsidR="00E2722A" w:rsidRPr="00DD27E1" w:rsidRDefault="00E2722A" w:rsidP="00DD27E1">
      <w:pPr>
        <w:spacing w:line="360" w:lineRule="auto"/>
        <w:jc w:val="both"/>
      </w:pPr>
    </w:p>
    <w:p w:rsidR="00E2722A" w:rsidRPr="00DD27E1" w:rsidRDefault="00E2722A" w:rsidP="00DD27E1">
      <w:pPr>
        <w:spacing w:line="360" w:lineRule="auto"/>
        <w:jc w:val="both"/>
      </w:pPr>
      <w:r w:rsidRPr="00DD27E1">
        <w:t>Учитель ______________________/_______________________________________/</w:t>
      </w:r>
    </w:p>
    <w:p w:rsidR="00912D25" w:rsidRPr="00DD27E1" w:rsidRDefault="00912D25" w:rsidP="00DD27E1">
      <w:pPr>
        <w:spacing w:line="360" w:lineRule="auto"/>
        <w:jc w:val="both"/>
      </w:pPr>
    </w:p>
    <w:sectPr w:rsidR="00912D25" w:rsidRPr="00DD27E1" w:rsidSect="004A3E4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157" w:right="502" w:bottom="1106" w:left="11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A8" w:rsidRDefault="00F05BA8" w:rsidP="00FB32E7">
      <w:r>
        <w:separator/>
      </w:r>
    </w:p>
  </w:endnote>
  <w:endnote w:type="continuationSeparator" w:id="0">
    <w:p w:rsidR="00F05BA8" w:rsidRDefault="00F05BA8" w:rsidP="00FB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9A" w:rsidRDefault="00AD3BE7">
    <w:pPr>
      <w:rPr>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6815455</wp:posOffset>
              </wp:positionH>
              <wp:positionV relativeFrom="page">
                <wp:posOffset>10495280</wp:posOffset>
              </wp:positionV>
              <wp:extent cx="645160" cy="143510"/>
              <wp:effectExtent l="0" t="0" r="0" b="63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9A" w:rsidRDefault="00900A9A">
                          <w:r>
                            <w:rPr>
                              <w:rStyle w:val="45pt"/>
                            </w:rPr>
                            <w:t>/■#ЭЛЕКТРОННЫЙ</w:t>
                          </w:r>
                        </w:p>
                        <w:p w:rsidR="00900A9A" w:rsidRDefault="00900A9A">
                          <w:r>
                            <w:rPr>
                              <w:rStyle w:val="TimesNewRoman95pt"/>
                            </w:rPr>
                            <w:t>ШТШПШ</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536.65pt;margin-top:826.4pt;width:50.8pt;height:11.3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" filled="f" stroked="f">
              <v:textbox style="mso-fit-shape-to-text:t" inset="0,0,0,0">
                <w:txbxContent>
                  <w:p w:rsidR="00900A9A" w:rsidRDefault="00900A9A">
                    <w:r>
                      <w:rPr>
                        <w:rStyle w:val="45pt"/>
                      </w:rPr>
                      <w:t>/■#ЭЛЕКТРОННЫЙ</w:t>
                    </w:r>
                  </w:p>
                  <w:p w:rsidR="00900A9A" w:rsidRDefault="00900A9A">
                    <w:r>
                      <w:rPr>
                        <w:rStyle w:val="TimesNewRoman95pt"/>
                      </w:rPr>
                      <w:t>ШТШПШ</w:t>
                    </w:r>
                  </w:p>
                </w:txbxContent>
              </v:textbox>
              <w10:wrap anchorx="page" anchory="page"/>
            </v:shape>
          </w:pict>
        </mc:Fallback>
      </mc:AlternateContent>
    </w:r>
    <w:r>
      <w:rPr>
        <w:noProof/>
      </w:rPr>
      <mc:AlternateContent>
        <mc:Choice Requires="wps">
          <w:drawing>
            <wp:anchor distT="0" distB="0" distL="63500" distR="63500" simplePos="0" relativeHeight="251707392" behindDoc="1" locked="0" layoutInCell="1" allowOverlap="1">
              <wp:simplePos x="0" y="0"/>
              <wp:positionH relativeFrom="page">
                <wp:posOffset>1905</wp:posOffset>
              </wp:positionH>
              <wp:positionV relativeFrom="page">
                <wp:posOffset>10502265</wp:posOffset>
              </wp:positionV>
              <wp:extent cx="3923030" cy="180340"/>
              <wp:effectExtent l="1905" t="0" r="0" b="444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0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9A" w:rsidRDefault="00900A9A">
                          <w:r>
                            <w:rPr>
                              <w:rStyle w:val="ab"/>
                            </w:rPr>
                            <w:t xml:space="preserve">Документ создан в электронной форме. № 92936-Сл от 19.09.2016. Исполнитель: </w:t>
                          </w:r>
                          <w:proofErr w:type="spellStart"/>
                          <w:r>
                            <w:rPr>
                              <w:rStyle w:val="ab"/>
                            </w:rPr>
                            <w:t>Мачин</w:t>
                          </w:r>
                          <w:proofErr w:type="spellEnd"/>
                          <w:r>
                            <w:rPr>
                              <w:rStyle w:val="ab"/>
                            </w:rPr>
                            <w:t xml:space="preserve"> А.О.</w:t>
                          </w:r>
                        </w:p>
                        <w:p w:rsidR="00900A9A" w:rsidRDefault="00900A9A">
                          <w:r>
                            <w:rPr>
                              <w:rStyle w:val="ab"/>
                            </w:rPr>
                            <w:t xml:space="preserve">Страница </w:t>
                          </w:r>
                          <w:r>
                            <w:fldChar w:fldCharType="begin"/>
                          </w:r>
                          <w:r>
                            <w:instrText xml:space="preserve"> PAGE \* MERGEFORMAT </w:instrText>
                          </w:r>
                          <w:r>
                            <w:fldChar w:fldCharType="separate"/>
                          </w:r>
                          <w:r w:rsidRPr="000A0D97">
                            <w:rPr>
                              <w:rStyle w:val="ab"/>
                              <w:noProof/>
                            </w:rPr>
                            <w:t>26</w:t>
                          </w:r>
                          <w:r>
                            <w:rPr>
                              <w:rStyle w:val="ab"/>
                              <w:noProof/>
                            </w:rPr>
                            <w:fldChar w:fldCharType="end"/>
                          </w:r>
                          <w:r>
                            <w:rPr>
                              <w:rStyle w:val="ab"/>
                            </w:rPr>
                            <w:t xml:space="preserve"> из 50. Страница создана: 16.09.2016 16:17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15pt;margin-top:826.95pt;width:308.9pt;height:14.2pt;z-index:-251609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" filled="f" stroked="f">
              <v:textbox style="mso-fit-shape-to-text:t" inset="0,0,0,0">
                <w:txbxContent>
                  <w:p w:rsidR="00900A9A" w:rsidRDefault="00900A9A">
                    <w:r>
                      <w:rPr>
                        <w:rStyle w:val="ab"/>
                      </w:rPr>
                      <w:t xml:space="preserve">Документ создан в электронной форме. № 92936-Сл от 19.09.2016. Исполнитель: </w:t>
                    </w:r>
                    <w:proofErr w:type="spellStart"/>
                    <w:r>
                      <w:rPr>
                        <w:rStyle w:val="ab"/>
                      </w:rPr>
                      <w:t>Мачин</w:t>
                    </w:r>
                    <w:proofErr w:type="spellEnd"/>
                    <w:r>
                      <w:rPr>
                        <w:rStyle w:val="ab"/>
                      </w:rPr>
                      <w:t xml:space="preserve"> А.О.</w:t>
                    </w:r>
                  </w:p>
                  <w:p w:rsidR="00900A9A" w:rsidRDefault="00900A9A">
                    <w:r>
                      <w:rPr>
                        <w:rStyle w:val="ab"/>
                      </w:rPr>
                      <w:t xml:space="preserve">Страница </w:t>
                    </w:r>
                    <w:r>
                      <w:fldChar w:fldCharType="begin"/>
                    </w:r>
                    <w:r>
                      <w:instrText xml:space="preserve"> PAGE \* MERGEFORMAT </w:instrText>
                    </w:r>
                    <w:r>
                      <w:fldChar w:fldCharType="separate"/>
                    </w:r>
                    <w:r w:rsidRPr="000A0D97">
                      <w:rPr>
                        <w:rStyle w:val="ab"/>
                        <w:noProof/>
                      </w:rPr>
                      <w:t>26</w:t>
                    </w:r>
                    <w:r>
                      <w:rPr>
                        <w:rStyle w:val="ab"/>
                        <w:noProof/>
                      </w:rPr>
                      <w:fldChar w:fldCharType="end"/>
                    </w:r>
                    <w:r>
                      <w:rPr>
                        <w:rStyle w:val="ab"/>
                      </w:rPr>
                      <w:t xml:space="preserve"> из 50. Страница создана: 16.09.2016 16:17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9A" w:rsidRDefault="00900A9A">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9A" w:rsidRDefault="00900A9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A8" w:rsidRDefault="00F05BA8" w:rsidP="00FB32E7">
      <w:r>
        <w:separator/>
      </w:r>
    </w:p>
  </w:footnote>
  <w:footnote w:type="continuationSeparator" w:id="0">
    <w:p w:rsidR="00F05BA8" w:rsidRDefault="00F05BA8" w:rsidP="00FB32E7">
      <w:r>
        <w:continuationSeparator/>
      </w:r>
    </w:p>
  </w:footnote>
  <w:footnote w:id="1">
    <w:p w:rsidR="00900A9A" w:rsidRPr="003E6D84" w:rsidRDefault="00900A9A" w:rsidP="003E6D84">
      <w:pPr>
        <w:pStyle w:val="20"/>
        <w:shd w:val="clear" w:color="auto" w:fill="auto"/>
        <w:suppressAutoHyphens/>
        <w:jc w:val="both"/>
        <w:rPr>
          <w:b w:val="0"/>
        </w:rPr>
      </w:pPr>
      <w:r w:rsidRPr="003E6D84">
        <w:rPr>
          <w:b w:val="0"/>
          <w:color w:val="000000"/>
          <w:lang w:bidi="ru-RU"/>
        </w:rPr>
        <w:t xml:space="preserve">' п.1 </w:t>
      </w:r>
      <w:proofErr w:type="spellStart"/>
      <w:r w:rsidRPr="003E6D84">
        <w:rPr>
          <w:b w:val="0"/>
          <w:color w:val="000000"/>
          <w:lang w:bidi="ru-RU"/>
        </w:rPr>
        <w:t>чЛ</w:t>
      </w:r>
      <w:proofErr w:type="spellEnd"/>
      <w:r w:rsidRPr="003E6D84">
        <w:rPr>
          <w:b w:val="0"/>
          <w:color w:val="000000"/>
          <w:lang w:bidi="ru-RU"/>
        </w:rPr>
        <w:t xml:space="preserve"> ст.43 Федерального закона от 29.12.2012 № 273-ФЗ «Об образовании в Российской Федерации».</w:t>
      </w:r>
    </w:p>
  </w:footnote>
  <w:footnote w:id="2">
    <w:p w:rsidR="00900A9A" w:rsidRPr="003E6D84" w:rsidRDefault="00900A9A" w:rsidP="003E6D84">
      <w:pPr>
        <w:pStyle w:val="20"/>
        <w:shd w:val="clear" w:color="auto" w:fill="auto"/>
        <w:suppressAutoHyphens/>
        <w:ind w:right="380"/>
        <w:jc w:val="both"/>
        <w:rPr>
          <w:b w:val="0"/>
        </w:rPr>
      </w:pPr>
      <w:r w:rsidRPr="003E6D84">
        <w:rPr>
          <w:b w:val="0"/>
          <w:color w:val="000000"/>
          <w:vertAlign w:val="superscript"/>
          <w:lang w:bidi="ru-RU"/>
        </w:rPr>
        <w:footnoteRef/>
      </w:r>
      <w:r w:rsidRPr="003E6D84">
        <w:rPr>
          <w:b w:val="0"/>
          <w:color w:val="000000"/>
          <w:lang w:bidi="ru-RU"/>
        </w:rPr>
        <w:t xml:space="preserve"> п.1 </w:t>
      </w:r>
      <w:proofErr w:type="spellStart"/>
      <w:r w:rsidRPr="003E6D84">
        <w:rPr>
          <w:b w:val="0"/>
          <w:color w:val="000000"/>
          <w:lang w:bidi="ru-RU"/>
        </w:rPr>
        <w:t>ч</w:t>
      </w:r>
      <w:proofErr w:type="gramStart"/>
      <w:r w:rsidRPr="003E6D84">
        <w:rPr>
          <w:b w:val="0"/>
          <w:color w:val="000000"/>
          <w:lang w:bidi="ru-RU"/>
        </w:rPr>
        <w:t>.З</w:t>
      </w:r>
      <w:proofErr w:type="spellEnd"/>
      <w:proofErr w:type="gramEnd"/>
      <w:r w:rsidRPr="003E6D84">
        <w:rPr>
          <w:b w:val="0"/>
          <w:color w:val="000000"/>
          <w:lang w:bidi="ru-RU"/>
        </w:rPr>
        <w:t>, п.1 ч.4 ст.44 Федерального закона от 29.12.2012 № 273-ФЗ «Об образовании в Российской Федерации»; ч.2. ст. 63 Семейного кодекса Российской Федерации.</w:t>
      </w:r>
    </w:p>
  </w:footnote>
  <w:footnote w:id="3">
    <w:p w:rsidR="00900A9A" w:rsidRDefault="00900A9A" w:rsidP="003E6D84">
      <w:pPr>
        <w:pStyle w:val="39"/>
        <w:shd w:val="clear" w:color="auto" w:fill="auto"/>
        <w:suppressAutoHyphens/>
        <w:ind w:right="-6"/>
      </w:pPr>
      <w:r>
        <w:rPr>
          <w:color w:val="000000"/>
          <w:vertAlign w:val="superscript"/>
          <w:lang w:bidi="ru-RU"/>
        </w:rPr>
        <w:footnoteRef/>
      </w:r>
      <w:r>
        <w:rPr>
          <w:color w:val="000000"/>
          <w:lang w:bidi="ru-RU"/>
        </w:rPr>
        <w:t xml:space="preserve"> Под итоговой контрольной работой, проводимой в рамках промежуточной аттестации, понимается контрольная работа административного уровня. К ней не относится итоговая контрольная работа, предусмотренная рабочей программой учителя </w:t>
      </w:r>
      <w:r w:rsidRPr="00F34BB3">
        <w:rPr>
          <w:rStyle w:val="3a"/>
          <w:b w:val="0"/>
        </w:rPr>
        <w:t>и</w:t>
      </w:r>
      <w:r>
        <w:rPr>
          <w:rStyle w:val="3a"/>
        </w:rPr>
        <w:t xml:space="preserve"> </w:t>
      </w:r>
      <w:r>
        <w:rPr>
          <w:color w:val="000000"/>
          <w:lang w:bidi="ru-RU"/>
        </w:rPr>
        <w:t>проводимая учителем.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9A" w:rsidRDefault="00900A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9A" w:rsidRDefault="00900A9A">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9A" w:rsidRDefault="00AD3BE7">
    <w:pPr>
      <w:rPr>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9046845</wp:posOffset>
              </wp:positionH>
              <wp:positionV relativeFrom="page">
                <wp:posOffset>571500</wp:posOffset>
              </wp:positionV>
              <wp:extent cx="1017905" cy="147320"/>
              <wp:effectExtent l="0" t="0" r="317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9A" w:rsidRDefault="00900A9A">
                          <w:r>
                            <w:rPr>
                              <w:rStyle w:val="TimesNewRoman12pt0"/>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8" type="#_x0000_t202" style="position:absolute;margin-left:712.35pt;margin-top:45pt;width:80.15pt;height:11.6pt;z-index:-251606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AAsQIAAK8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" filled="f" stroked="f">
              <v:textbox style="mso-fit-shape-to-text:t" inset="0,0,0,0">
                <w:txbxContent>
                  <w:p w:rsidR="00900A9A" w:rsidRDefault="00900A9A">
                    <w:r>
                      <w:rPr>
                        <w:rStyle w:val="TimesNewRoman12pt0"/>
                      </w:rPr>
                      <w:t>Приложение 3</w:t>
                    </w:r>
                  </w:p>
                </w:txbxContent>
              </v:textbox>
              <w10:wrap anchorx="page" anchory="page"/>
            </v:shape>
          </w:pict>
        </mc:Fallback>
      </mc:AlternateContent>
    </w:r>
    <w:r>
      <w:rPr>
        <w:noProof/>
      </w:rPr>
      <mc:AlternateContent>
        <mc:Choice Requires="wps">
          <w:drawing>
            <wp:anchor distT="0" distB="0" distL="63500" distR="63500" simplePos="0" relativeHeight="251711488" behindDoc="1" locked="0" layoutInCell="1" allowOverlap="1">
              <wp:simplePos x="0" y="0"/>
              <wp:positionH relativeFrom="page">
                <wp:posOffset>1437005</wp:posOffset>
              </wp:positionH>
              <wp:positionV relativeFrom="page">
                <wp:posOffset>955040</wp:posOffset>
              </wp:positionV>
              <wp:extent cx="4137025" cy="302260"/>
              <wp:effectExtent l="0" t="254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0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9A" w:rsidRDefault="00900A9A">
                          <w:proofErr w:type="gramStart"/>
                          <w:r>
                            <w:rPr>
                              <w:rStyle w:val="TimesNewRoman13pt"/>
                            </w:rPr>
                            <w:t>Карга</w:t>
                          </w:r>
                          <w:proofErr w:type="gramEnd"/>
                          <w:r>
                            <w:rPr>
                              <w:rStyle w:val="TimesNewRoman13pt"/>
                            </w:rPr>
                            <w:t xml:space="preserve"> мониторинга индивидуальных знаний учащихся</w:t>
                          </w:r>
                        </w:p>
                        <w:p w:rsidR="00900A9A" w:rsidRDefault="00900A9A">
                          <w:r>
                            <w:rPr>
                              <w:rStyle w:val="TimesNewRoman13pt"/>
                            </w:rPr>
                            <w:t>Учитель: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113.15pt;margin-top:75.2pt;width:325.75pt;height:23.8pt;z-index:-251604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" filled="f" stroked="f">
              <v:textbox style="mso-fit-shape-to-text:t" inset="0,0,0,0">
                <w:txbxContent>
                  <w:p w:rsidR="00900A9A" w:rsidRDefault="00900A9A">
                    <w:proofErr w:type="gramStart"/>
                    <w:r>
                      <w:rPr>
                        <w:rStyle w:val="TimesNewRoman13pt"/>
                      </w:rPr>
                      <w:t>Карга</w:t>
                    </w:r>
                    <w:proofErr w:type="gramEnd"/>
                    <w:r>
                      <w:rPr>
                        <w:rStyle w:val="TimesNewRoman13pt"/>
                      </w:rPr>
                      <w:t xml:space="preserve"> мониторинга индивидуальных знаний учащихся</w:t>
                    </w:r>
                  </w:p>
                  <w:p w:rsidR="00900A9A" w:rsidRDefault="00900A9A">
                    <w:r>
                      <w:rPr>
                        <w:rStyle w:val="TimesNewRoman13pt"/>
                      </w:rPr>
                      <w:t>Учитель:</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44C"/>
    <w:multiLevelType w:val="multilevel"/>
    <w:tmpl w:val="01E89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B7371"/>
    <w:multiLevelType w:val="hybridMultilevel"/>
    <w:tmpl w:val="2352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A7685"/>
    <w:multiLevelType w:val="multilevel"/>
    <w:tmpl w:val="142E65FE"/>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8637C"/>
    <w:multiLevelType w:val="multilevel"/>
    <w:tmpl w:val="B646342C"/>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6406F"/>
    <w:multiLevelType w:val="multilevel"/>
    <w:tmpl w:val="4A980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75FA5"/>
    <w:multiLevelType w:val="multilevel"/>
    <w:tmpl w:val="5AE209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27A5E"/>
    <w:multiLevelType w:val="multilevel"/>
    <w:tmpl w:val="81A285F4"/>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01DDF"/>
    <w:multiLevelType w:val="multilevel"/>
    <w:tmpl w:val="EA0E9A00"/>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E5A1E"/>
    <w:multiLevelType w:val="multilevel"/>
    <w:tmpl w:val="06B82612"/>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4D156B"/>
    <w:multiLevelType w:val="multilevel"/>
    <w:tmpl w:val="C02A98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37BEC"/>
    <w:multiLevelType w:val="multilevel"/>
    <w:tmpl w:val="DBC82726"/>
    <w:lvl w:ilvl="0">
      <w:start w:val="1"/>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D20A8"/>
    <w:multiLevelType w:val="hybridMultilevel"/>
    <w:tmpl w:val="F04AE4A8"/>
    <w:lvl w:ilvl="0" w:tplc="DEAAAF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2CE2DEA"/>
    <w:multiLevelType w:val="multilevel"/>
    <w:tmpl w:val="6FE056F4"/>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1A1158"/>
    <w:multiLevelType w:val="multilevel"/>
    <w:tmpl w:val="096A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E95E74"/>
    <w:multiLevelType w:val="multilevel"/>
    <w:tmpl w:val="C6D2E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15969"/>
    <w:multiLevelType w:val="multilevel"/>
    <w:tmpl w:val="B722226E"/>
    <w:lvl w:ilvl="0">
      <w:start w:val="1"/>
      <w:numFmt w:val="decimal"/>
      <w:lvlText w:val="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B3BC0"/>
    <w:multiLevelType w:val="multilevel"/>
    <w:tmpl w:val="E214A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4"/>
  </w:num>
  <w:num w:numId="4">
    <w:abstractNumId w:val="13"/>
  </w:num>
  <w:num w:numId="5">
    <w:abstractNumId w:val="8"/>
  </w:num>
  <w:num w:numId="6">
    <w:abstractNumId w:val="16"/>
  </w:num>
  <w:num w:numId="7">
    <w:abstractNumId w:val="12"/>
  </w:num>
  <w:num w:numId="8">
    <w:abstractNumId w:val="2"/>
  </w:num>
  <w:num w:numId="9">
    <w:abstractNumId w:val="6"/>
  </w:num>
  <w:num w:numId="10">
    <w:abstractNumId w:val="10"/>
  </w:num>
  <w:num w:numId="11">
    <w:abstractNumId w:val="7"/>
  </w:num>
  <w:num w:numId="12">
    <w:abstractNumId w:val="15"/>
  </w:num>
  <w:num w:numId="13">
    <w:abstractNumId w:val="3"/>
  </w:num>
  <w:num w:numId="14">
    <w:abstractNumId w:val="11"/>
  </w:num>
  <w:num w:numId="15">
    <w:abstractNumId w:val="0"/>
  </w:num>
  <w:num w:numId="16">
    <w:abstractNumId w:val="14"/>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6D"/>
    <w:rsid w:val="00002DCD"/>
    <w:rsid w:val="00003214"/>
    <w:rsid w:val="0001458B"/>
    <w:rsid w:val="00040BE3"/>
    <w:rsid w:val="0006324F"/>
    <w:rsid w:val="0008238F"/>
    <w:rsid w:val="000824E9"/>
    <w:rsid w:val="00092174"/>
    <w:rsid w:val="000B08B1"/>
    <w:rsid w:val="000C0693"/>
    <w:rsid w:val="000D1975"/>
    <w:rsid w:val="000E7251"/>
    <w:rsid w:val="0012313E"/>
    <w:rsid w:val="00162C22"/>
    <w:rsid w:val="001D6DD8"/>
    <w:rsid w:val="001F3F47"/>
    <w:rsid w:val="001F5611"/>
    <w:rsid w:val="00211548"/>
    <w:rsid w:val="00225C86"/>
    <w:rsid w:val="00231718"/>
    <w:rsid w:val="002378D1"/>
    <w:rsid w:val="00242553"/>
    <w:rsid w:val="00250548"/>
    <w:rsid w:val="00257938"/>
    <w:rsid w:val="002714B5"/>
    <w:rsid w:val="0028345D"/>
    <w:rsid w:val="002A2D29"/>
    <w:rsid w:val="002B2B05"/>
    <w:rsid w:val="002B57AB"/>
    <w:rsid w:val="002C201A"/>
    <w:rsid w:val="002D4539"/>
    <w:rsid w:val="002E1F19"/>
    <w:rsid w:val="002F0188"/>
    <w:rsid w:val="002F095B"/>
    <w:rsid w:val="00306782"/>
    <w:rsid w:val="00311F9A"/>
    <w:rsid w:val="00317080"/>
    <w:rsid w:val="00324065"/>
    <w:rsid w:val="00353EC7"/>
    <w:rsid w:val="003555F1"/>
    <w:rsid w:val="00361AF5"/>
    <w:rsid w:val="0036553B"/>
    <w:rsid w:val="003739D1"/>
    <w:rsid w:val="00381558"/>
    <w:rsid w:val="003A2D54"/>
    <w:rsid w:val="003B39B3"/>
    <w:rsid w:val="003B4A21"/>
    <w:rsid w:val="003E0B72"/>
    <w:rsid w:val="003E6D84"/>
    <w:rsid w:val="003F05F4"/>
    <w:rsid w:val="003F4E60"/>
    <w:rsid w:val="00427C5D"/>
    <w:rsid w:val="00431C08"/>
    <w:rsid w:val="004400B3"/>
    <w:rsid w:val="00445649"/>
    <w:rsid w:val="00445849"/>
    <w:rsid w:val="00467973"/>
    <w:rsid w:val="004A3E4A"/>
    <w:rsid w:val="004D2EC7"/>
    <w:rsid w:val="004E1FA2"/>
    <w:rsid w:val="00503D75"/>
    <w:rsid w:val="0050440E"/>
    <w:rsid w:val="00506405"/>
    <w:rsid w:val="0051658B"/>
    <w:rsid w:val="00521A2C"/>
    <w:rsid w:val="0055279B"/>
    <w:rsid w:val="005900FA"/>
    <w:rsid w:val="00596F26"/>
    <w:rsid w:val="005A5EC6"/>
    <w:rsid w:val="005C1310"/>
    <w:rsid w:val="005D69D6"/>
    <w:rsid w:val="005E0AB6"/>
    <w:rsid w:val="00617DD4"/>
    <w:rsid w:val="00635712"/>
    <w:rsid w:val="00654BCD"/>
    <w:rsid w:val="00657B57"/>
    <w:rsid w:val="00662FC3"/>
    <w:rsid w:val="00673BA3"/>
    <w:rsid w:val="006B52A5"/>
    <w:rsid w:val="006B52CE"/>
    <w:rsid w:val="006C3A4B"/>
    <w:rsid w:val="00701B50"/>
    <w:rsid w:val="007049DA"/>
    <w:rsid w:val="00720D49"/>
    <w:rsid w:val="00722EF9"/>
    <w:rsid w:val="00737BD9"/>
    <w:rsid w:val="00742A34"/>
    <w:rsid w:val="00745CB5"/>
    <w:rsid w:val="00754539"/>
    <w:rsid w:val="00792C6D"/>
    <w:rsid w:val="00794040"/>
    <w:rsid w:val="007A37DC"/>
    <w:rsid w:val="007A39E2"/>
    <w:rsid w:val="007C1C5C"/>
    <w:rsid w:val="007F0F2E"/>
    <w:rsid w:val="007F7B1D"/>
    <w:rsid w:val="00806BDD"/>
    <w:rsid w:val="008105DD"/>
    <w:rsid w:val="00880448"/>
    <w:rsid w:val="0088175F"/>
    <w:rsid w:val="00887E40"/>
    <w:rsid w:val="008A23C1"/>
    <w:rsid w:val="00900A9A"/>
    <w:rsid w:val="00912D25"/>
    <w:rsid w:val="00920D7E"/>
    <w:rsid w:val="00925D75"/>
    <w:rsid w:val="00927BB4"/>
    <w:rsid w:val="00963833"/>
    <w:rsid w:val="00972A21"/>
    <w:rsid w:val="00974306"/>
    <w:rsid w:val="00982D6B"/>
    <w:rsid w:val="00996827"/>
    <w:rsid w:val="00997BD6"/>
    <w:rsid w:val="009A1616"/>
    <w:rsid w:val="009A61EB"/>
    <w:rsid w:val="009D4B45"/>
    <w:rsid w:val="009D64C8"/>
    <w:rsid w:val="009E55AD"/>
    <w:rsid w:val="009F430E"/>
    <w:rsid w:val="00A02C8B"/>
    <w:rsid w:val="00A13AE3"/>
    <w:rsid w:val="00A50610"/>
    <w:rsid w:val="00A71BA3"/>
    <w:rsid w:val="00A84D1E"/>
    <w:rsid w:val="00A943DC"/>
    <w:rsid w:val="00AA3CAF"/>
    <w:rsid w:val="00AB07AB"/>
    <w:rsid w:val="00AD3BE7"/>
    <w:rsid w:val="00AE03C4"/>
    <w:rsid w:val="00B03307"/>
    <w:rsid w:val="00B173BA"/>
    <w:rsid w:val="00B2634F"/>
    <w:rsid w:val="00B508A6"/>
    <w:rsid w:val="00B714CE"/>
    <w:rsid w:val="00B8296C"/>
    <w:rsid w:val="00B85C91"/>
    <w:rsid w:val="00B932B6"/>
    <w:rsid w:val="00B9447C"/>
    <w:rsid w:val="00B950A4"/>
    <w:rsid w:val="00BC50EA"/>
    <w:rsid w:val="00BD0F87"/>
    <w:rsid w:val="00BF23D8"/>
    <w:rsid w:val="00C0603A"/>
    <w:rsid w:val="00C06535"/>
    <w:rsid w:val="00C17E9A"/>
    <w:rsid w:val="00C40A0F"/>
    <w:rsid w:val="00C526A6"/>
    <w:rsid w:val="00C600BF"/>
    <w:rsid w:val="00C62674"/>
    <w:rsid w:val="00C72651"/>
    <w:rsid w:val="00C72C39"/>
    <w:rsid w:val="00C806EB"/>
    <w:rsid w:val="00C97BD1"/>
    <w:rsid w:val="00CA4391"/>
    <w:rsid w:val="00CA43E0"/>
    <w:rsid w:val="00CC30D5"/>
    <w:rsid w:val="00CE28EA"/>
    <w:rsid w:val="00CF2D3A"/>
    <w:rsid w:val="00CF4CB5"/>
    <w:rsid w:val="00D01738"/>
    <w:rsid w:val="00D1618F"/>
    <w:rsid w:val="00D31A7C"/>
    <w:rsid w:val="00D55760"/>
    <w:rsid w:val="00D61B59"/>
    <w:rsid w:val="00D63A13"/>
    <w:rsid w:val="00D74234"/>
    <w:rsid w:val="00D77A62"/>
    <w:rsid w:val="00DD08F1"/>
    <w:rsid w:val="00DD27E1"/>
    <w:rsid w:val="00DE088D"/>
    <w:rsid w:val="00DE3090"/>
    <w:rsid w:val="00DE7F00"/>
    <w:rsid w:val="00E05DC8"/>
    <w:rsid w:val="00E11698"/>
    <w:rsid w:val="00E212E3"/>
    <w:rsid w:val="00E26098"/>
    <w:rsid w:val="00E2722A"/>
    <w:rsid w:val="00E37741"/>
    <w:rsid w:val="00E43180"/>
    <w:rsid w:val="00E61D89"/>
    <w:rsid w:val="00E63F33"/>
    <w:rsid w:val="00E85CB4"/>
    <w:rsid w:val="00EA0B03"/>
    <w:rsid w:val="00EA3CDE"/>
    <w:rsid w:val="00EA4064"/>
    <w:rsid w:val="00EB4EA6"/>
    <w:rsid w:val="00EC3363"/>
    <w:rsid w:val="00ED110C"/>
    <w:rsid w:val="00EF168E"/>
    <w:rsid w:val="00F05BA8"/>
    <w:rsid w:val="00F154FF"/>
    <w:rsid w:val="00F156F8"/>
    <w:rsid w:val="00F21AB0"/>
    <w:rsid w:val="00F24520"/>
    <w:rsid w:val="00F279E1"/>
    <w:rsid w:val="00F34BB3"/>
    <w:rsid w:val="00F930DE"/>
    <w:rsid w:val="00F93B11"/>
    <w:rsid w:val="00FB043D"/>
    <w:rsid w:val="00FB23E5"/>
    <w:rsid w:val="00FB32E7"/>
    <w:rsid w:val="00FC7A32"/>
    <w:rsid w:val="00FD62A5"/>
    <w:rsid w:val="00FF3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363"/>
    <w:rPr>
      <w:sz w:val="24"/>
      <w:szCs w:val="24"/>
    </w:rPr>
  </w:style>
  <w:style w:type="paragraph" w:styleId="1">
    <w:name w:val="heading 1"/>
    <w:basedOn w:val="a"/>
    <w:next w:val="a"/>
    <w:qFormat/>
    <w:rsid w:val="00EC3363"/>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0D49"/>
  </w:style>
  <w:style w:type="paragraph" w:styleId="a3">
    <w:name w:val="No Spacing"/>
    <w:link w:val="a4"/>
    <w:uiPriority w:val="1"/>
    <w:qFormat/>
    <w:rsid w:val="007A37DC"/>
    <w:rPr>
      <w:rFonts w:asciiTheme="minorHAnsi" w:eastAsiaTheme="minorEastAsia" w:hAnsiTheme="minorHAnsi" w:cstheme="minorBidi"/>
      <w:sz w:val="22"/>
      <w:szCs w:val="22"/>
    </w:rPr>
  </w:style>
  <w:style w:type="paragraph" w:styleId="a5">
    <w:name w:val="Balloon Text"/>
    <w:basedOn w:val="a"/>
    <w:link w:val="a6"/>
    <w:rsid w:val="00880448"/>
    <w:rPr>
      <w:rFonts w:ascii="Tahoma" w:hAnsi="Tahoma" w:cs="Tahoma"/>
      <w:sz w:val="16"/>
      <w:szCs w:val="16"/>
    </w:rPr>
  </w:style>
  <w:style w:type="character" w:customStyle="1" w:styleId="a6">
    <w:name w:val="Текст выноски Знак"/>
    <w:basedOn w:val="a0"/>
    <w:link w:val="a5"/>
    <w:rsid w:val="00880448"/>
    <w:rPr>
      <w:rFonts w:ascii="Tahoma" w:hAnsi="Tahoma" w:cs="Tahoma"/>
      <w:sz w:val="16"/>
      <w:szCs w:val="16"/>
    </w:rPr>
  </w:style>
  <w:style w:type="character" w:styleId="a7">
    <w:name w:val="Hyperlink"/>
    <w:basedOn w:val="a0"/>
    <w:rsid w:val="00FB32E7"/>
    <w:rPr>
      <w:color w:val="0066CC"/>
      <w:u w:val="single"/>
    </w:rPr>
  </w:style>
  <w:style w:type="character" w:customStyle="1" w:styleId="a8">
    <w:name w:val="Сноска_"/>
    <w:basedOn w:val="a0"/>
    <w:link w:val="a9"/>
    <w:rsid w:val="00FB32E7"/>
    <w:rPr>
      <w:sz w:val="19"/>
      <w:szCs w:val="19"/>
      <w:shd w:val="clear" w:color="auto" w:fill="FFFFFF"/>
    </w:rPr>
  </w:style>
  <w:style w:type="character" w:customStyle="1" w:styleId="2">
    <w:name w:val="Сноска (2)_"/>
    <w:basedOn w:val="a0"/>
    <w:link w:val="20"/>
    <w:rsid w:val="00FB32E7"/>
    <w:rPr>
      <w:b/>
      <w:bCs/>
      <w:shd w:val="clear" w:color="auto" w:fill="FFFFFF"/>
    </w:rPr>
  </w:style>
  <w:style w:type="character" w:customStyle="1" w:styleId="21">
    <w:name w:val="Сноска (2) + Не полужирный"/>
    <w:basedOn w:val="2"/>
    <w:rsid w:val="00FB32E7"/>
    <w:rPr>
      <w:b/>
      <w:bCs/>
      <w:color w:val="000000"/>
      <w:spacing w:val="0"/>
      <w:w w:val="100"/>
      <w:position w:val="0"/>
      <w:shd w:val="clear" w:color="auto" w:fill="FFFFFF"/>
      <w:lang w:val="ru-RU"/>
    </w:rPr>
  </w:style>
  <w:style w:type="character" w:customStyle="1" w:styleId="22">
    <w:name w:val="Основной текст (2)_"/>
    <w:basedOn w:val="a0"/>
    <w:rsid w:val="00FB32E7"/>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_"/>
    <w:basedOn w:val="a0"/>
    <w:rsid w:val="00FB32E7"/>
    <w:rPr>
      <w:rFonts w:ascii="Arial Unicode MS" w:eastAsia="Arial Unicode MS" w:hAnsi="Arial Unicode MS" w:cs="Arial Unicode MS"/>
      <w:b w:val="0"/>
      <w:bCs w:val="0"/>
      <w:i w:val="0"/>
      <w:iCs w:val="0"/>
      <w:smallCaps w:val="0"/>
      <w:strike w:val="0"/>
      <w:sz w:val="15"/>
      <w:szCs w:val="15"/>
      <w:u w:val="none"/>
    </w:rPr>
  </w:style>
  <w:style w:type="character" w:customStyle="1" w:styleId="65pt0pt">
    <w:name w:val="Колонтитул + 6;5 pt;Курсив;Интервал 0 pt"/>
    <w:basedOn w:val="aa"/>
    <w:rsid w:val="00FB32E7"/>
    <w:rPr>
      <w:rFonts w:ascii="Arial Unicode MS" w:eastAsia="Arial Unicode MS" w:hAnsi="Arial Unicode MS" w:cs="Arial Unicode MS"/>
      <w:b w:val="0"/>
      <w:bCs w:val="0"/>
      <w:i/>
      <w:iCs/>
      <w:smallCaps w:val="0"/>
      <w:strike w:val="0"/>
      <w:color w:val="000000"/>
      <w:spacing w:val="-10"/>
      <w:w w:val="100"/>
      <w:position w:val="0"/>
      <w:sz w:val="13"/>
      <w:szCs w:val="13"/>
      <w:u w:val="none"/>
    </w:rPr>
  </w:style>
  <w:style w:type="character" w:customStyle="1" w:styleId="65pt1pt">
    <w:name w:val="Колонтитул + 6;5 pt;Курсив;Интервал 1 pt"/>
    <w:basedOn w:val="aa"/>
    <w:rsid w:val="00FB32E7"/>
    <w:rPr>
      <w:rFonts w:ascii="Arial Unicode MS" w:eastAsia="Arial Unicode MS" w:hAnsi="Arial Unicode MS" w:cs="Arial Unicode MS"/>
      <w:b w:val="0"/>
      <w:bCs w:val="0"/>
      <w:i/>
      <w:iCs/>
      <w:smallCaps w:val="0"/>
      <w:strike w:val="0"/>
      <w:color w:val="000000"/>
      <w:spacing w:val="20"/>
      <w:w w:val="100"/>
      <w:position w:val="0"/>
      <w:sz w:val="13"/>
      <w:szCs w:val="13"/>
      <w:u w:val="none"/>
      <w:lang w:val="ru-RU"/>
    </w:rPr>
  </w:style>
  <w:style w:type="character" w:customStyle="1" w:styleId="ab">
    <w:name w:val="Колонтитул"/>
    <w:basedOn w:val="aa"/>
    <w:rsid w:val="00FB32E7"/>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3">
    <w:name w:val="Основной текст (3)_"/>
    <w:basedOn w:val="a0"/>
    <w:link w:val="30"/>
    <w:rsid w:val="00FB32E7"/>
    <w:rPr>
      <w:rFonts w:ascii="Arial Unicode MS" w:eastAsia="Arial Unicode MS" w:hAnsi="Arial Unicode MS" w:cs="Arial Unicode MS"/>
      <w:sz w:val="17"/>
      <w:szCs w:val="17"/>
      <w:shd w:val="clear" w:color="auto" w:fill="FFFFFF"/>
    </w:rPr>
  </w:style>
  <w:style w:type="character" w:customStyle="1" w:styleId="4">
    <w:name w:val="Основной текст (4)_"/>
    <w:basedOn w:val="a0"/>
    <w:rsid w:val="00FB32E7"/>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 (5)_"/>
    <w:basedOn w:val="a0"/>
    <w:link w:val="50"/>
    <w:rsid w:val="00FB32E7"/>
    <w:rPr>
      <w:sz w:val="23"/>
      <w:szCs w:val="23"/>
      <w:shd w:val="clear" w:color="auto" w:fill="FFFFFF"/>
    </w:rPr>
  </w:style>
  <w:style w:type="character" w:customStyle="1" w:styleId="6">
    <w:name w:val="Основной текст (6)_"/>
    <w:basedOn w:val="a0"/>
    <w:rsid w:val="00FB32E7"/>
    <w:rPr>
      <w:rFonts w:ascii="Times New Roman" w:eastAsia="Times New Roman" w:hAnsi="Times New Roman" w:cs="Times New Roman"/>
      <w:b w:val="0"/>
      <w:bCs w:val="0"/>
      <w:i w:val="0"/>
      <w:iCs w:val="0"/>
      <w:smallCaps w:val="0"/>
      <w:strike w:val="0"/>
      <w:sz w:val="21"/>
      <w:szCs w:val="21"/>
      <w:u w:val="none"/>
    </w:rPr>
  </w:style>
  <w:style w:type="character" w:customStyle="1" w:styleId="60">
    <w:name w:val="Основной текст (6)"/>
    <w:basedOn w:val="6"/>
    <w:rsid w:val="00FB32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0">
    <w:name w:val="Основной текст (4)"/>
    <w:basedOn w:val="4"/>
    <w:rsid w:val="00FB32E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
    <w:name w:val="Основной текст (7)"/>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10">
    <w:name w:val="Основной текст1"/>
    <w:basedOn w:val="a0"/>
    <w:rsid w:val="00FB32E7"/>
    <w:rPr>
      <w:rFonts w:ascii="Times New Roman" w:eastAsia="Times New Roman" w:hAnsi="Times New Roman" w:cs="Times New Roman"/>
      <w:b w:val="0"/>
      <w:bCs w:val="0"/>
      <w:i w:val="0"/>
      <w:iCs w:val="0"/>
      <w:smallCaps w:val="0"/>
      <w:strike w:val="0"/>
      <w:sz w:val="25"/>
      <w:szCs w:val="25"/>
      <w:u w:val="none"/>
    </w:rPr>
  </w:style>
  <w:style w:type="character" w:customStyle="1" w:styleId="31">
    <w:name w:val="Заголовок №3_"/>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ac">
    <w:name w:val="Основной текст_"/>
    <w:basedOn w:val="a0"/>
    <w:link w:val="51"/>
    <w:rsid w:val="00FB32E7"/>
    <w:rPr>
      <w:sz w:val="25"/>
      <w:szCs w:val="25"/>
      <w:shd w:val="clear" w:color="auto" w:fill="FFFFFF"/>
    </w:rPr>
  </w:style>
  <w:style w:type="character" w:customStyle="1" w:styleId="-2pt">
    <w:name w:val="Основной текст + Курсив;Интервал -2 pt"/>
    <w:basedOn w:val="ac"/>
    <w:rsid w:val="00FB32E7"/>
    <w:rPr>
      <w:i/>
      <w:iCs/>
      <w:color w:val="000000"/>
      <w:spacing w:val="-50"/>
      <w:w w:val="100"/>
      <w:position w:val="0"/>
      <w:sz w:val="25"/>
      <w:szCs w:val="25"/>
      <w:shd w:val="clear" w:color="auto" w:fill="FFFFFF"/>
      <w:lang w:val="ru-RU"/>
    </w:rPr>
  </w:style>
  <w:style w:type="character" w:customStyle="1" w:styleId="70">
    <w:name w:val="Основной текст (7)_"/>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2125pt">
    <w:name w:val="Основной текст (2) + 12;5 pt"/>
    <w:basedOn w:val="22"/>
    <w:rsid w:val="00FB32E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1">
    <w:name w:val="Заголовок №1_"/>
    <w:basedOn w:val="a0"/>
    <w:link w:val="12"/>
    <w:rsid w:val="00FB32E7"/>
    <w:rPr>
      <w:b/>
      <w:bCs/>
      <w:sz w:val="26"/>
      <w:szCs w:val="26"/>
      <w:shd w:val="clear" w:color="auto" w:fill="FFFFFF"/>
    </w:rPr>
  </w:style>
  <w:style w:type="character" w:customStyle="1" w:styleId="ad">
    <w:name w:val="Основной текст + Курсив"/>
    <w:basedOn w:val="ac"/>
    <w:rsid w:val="00FB32E7"/>
    <w:rPr>
      <w:i/>
      <w:iCs/>
      <w:color w:val="000000"/>
      <w:spacing w:val="0"/>
      <w:w w:val="100"/>
      <w:position w:val="0"/>
      <w:sz w:val="25"/>
      <w:szCs w:val="25"/>
      <w:shd w:val="clear" w:color="auto" w:fill="FFFFFF"/>
      <w:lang w:val="ru-RU"/>
    </w:rPr>
  </w:style>
  <w:style w:type="character" w:customStyle="1" w:styleId="23">
    <w:name w:val="Основной текст2"/>
    <w:basedOn w:val="ac"/>
    <w:rsid w:val="00FB32E7"/>
    <w:rPr>
      <w:color w:val="000000"/>
      <w:spacing w:val="0"/>
      <w:w w:val="100"/>
      <w:position w:val="0"/>
      <w:sz w:val="25"/>
      <w:szCs w:val="25"/>
      <w:shd w:val="clear" w:color="auto" w:fill="FFFFFF"/>
      <w:lang w:val="ru-RU"/>
    </w:rPr>
  </w:style>
  <w:style w:type="character" w:customStyle="1" w:styleId="32">
    <w:name w:val="Основной текст3"/>
    <w:basedOn w:val="ac"/>
    <w:rsid w:val="00FB32E7"/>
    <w:rPr>
      <w:color w:val="000000"/>
      <w:spacing w:val="0"/>
      <w:w w:val="100"/>
      <w:position w:val="0"/>
      <w:sz w:val="25"/>
      <w:szCs w:val="25"/>
      <w:u w:val="single"/>
      <w:shd w:val="clear" w:color="auto" w:fill="FFFFFF"/>
      <w:lang w:val="ru-RU"/>
    </w:rPr>
  </w:style>
  <w:style w:type="character" w:customStyle="1" w:styleId="41">
    <w:name w:val="Основной текст4"/>
    <w:basedOn w:val="ac"/>
    <w:rsid w:val="00FB32E7"/>
    <w:rPr>
      <w:color w:val="000000"/>
      <w:spacing w:val="0"/>
      <w:w w:val="100"/>
      <w:position w:val="0"/>
      <w:sz w:val="25"/>
      <w:szCs w:val="25"/>
      <w:shd w:val="clear" w:color="auto" w:fill="FFFFFF"/>
      <w:lang w:val="ru-RU"/>
    </w:rPr>
  </w:style>
  <w:style w:type="character" w:customStyle="1" w:styleId="8">
    <w:name w:val="Основной текст (8)_"/>
    <w:basedOn w:val="a0"/>
    <w:link w:val="80"/>
    <w:rsid w:val="00FB32E7"/>
    <w:rPr>
      <w:i/>
      <w:iCs/>
      <w:sz w:val="25"/>
      <w:szCs w:val="25"/>
      <w:shd w:val="clear" w:color="auto" w:fill="FFFFFF"/>
    </w:rPr>
  </w:style>
  <w:style w:type="character" w:customStyle="1" w:styleId="81">
    <w:name w:val="Основной текст (8) + Не курсив"/>
    <w:basedOn w:val="8"/>
    <w:rsid w:val="00FB32E7"/>
    <w:rPr>
      <w:i/>
      <w:iCs/>
      <w:color w:val="000000"/>
      <w:spacing w:val="0"/>
      <w:w w:val="100"/>
      <w:position w:val="0"/>
      <w:sz w:val="25"/>
      <w:szCs w:val="25"/>
      <w:shd w:val="clear" w:color="auto" w:fill="FFFFFF"/>
      <w:lang w:val="ru-RU"/>
    </w:rPr>
  </w:style>
  <w:style w:type="character" w:customStyle="1" w:styleId="TimesNewRoman12pt">
    <w:name w:val="Колонтитул + Times New Roman;12 pt;Полужирный"/>
    <w:basedOn w:val="aa"/>
    <w:rsid w:val="00FB32E7"/>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imesNewRoman12pt0">
    <w:name w:val="Колонтитул + Times New Roman;12 pt;Курсив"/>
    <w:basedOn w:val="aa"/>
    <w:rsid w:val="00FB32E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95pt">
    <w:name w:val="Основной текст + 9;5 pt;Полужирный"/>
    <w:basedOn w:val="ac"/>
    <w:rsid w:val="00FB32E7"/>
    <w:rPr>
      <w:b/>
      <w:bCs/>
      <w:color w:val="000000"/>
      <w:spacing w:val="0"/>
      <w:w w:val="100"/>
      <w:position w:val="0"/>
      <w:sz w:val="19"/>
      <w:szCs w:val="19"/>
      <w:shd w:val="clear" w:color="auto" w:fill="FFFFFF"/>
      <w:lang w:val="ru-RU"/>
    </w:rPr>
  </w:style>
  <w:style w:type="character" w:customStyle="1" w:styleId="95pt0">
    <w:name w:val="Основной текст + 9;5 pt;Полужирный;Курсив"/>
    <w:basedOn w:val="ac"/>
    <w:rsid w:val="00FB32E7"/>
    <w:rPr>
      <w:b/>
      <w:bCs/>
      <w:i/>
      <w:iCs/>
      <w:color w:val="000000"/>
      <w:spacing w:val="0"/>
      <w:w w:val="100"/>
      <w:position w:val="0"/>
      <w:sz w:val="19"/>
      <w:szCs w:val="19"/>
      <w:shd w:val="clear" w:color="auto" w:fill="FFFFFF"/>
      <w:lang w:val="ru-RU"/>
    </w:rPr>
  </w:style>
  <w:style w:type="character" w:customStyle="1" w:styleId="13pt">
    <w:name w:val="Основной текст + 13 pt;Полужирный"/>
    <w:basedOn w:val="ac"/>
    <w:rsid w:val="00FB32E7"/>
    <w:rPr>
      <w:b/>
      <w:bCs/>
      <w:color w:val="000000"/>
      <w:spacing w:val="0"/>
      <w:w w:val="100"/>
      <w:position w:val="0"/>
      <w:sz w:val="26"/>
      <w:szCs w:val="26"/>
      <w:shd w:val="clear" w:color="auto" w:fill="FFFFFF"/>
      <w:lang w:val="ru-RU"/>
    </w:rPr>
  </w:style>
  <w:style w:type="character" w:customStyle="1" w:styleId="85pt">
    <w:name w:val="Основной текст + 8;5 pt;Полужирный"/>
    <w:basedOn w:val="ac"/>
    <w:rsid w:val="00FB32E7"/>
    <w:rPr>
      <w:b/>
      <w:bCs/>
      <w:color w:val="000000"/>
      <w:spacing w:val="0"/>
      <w:w w:val="100"/>
      <w:position w:val="0"/>
      <w:sz w:val="17"/>
      <w:szCs w:val="17"/>
      <w:shd w:val="clear" w:color="auto" w:fill="FFFFFF"/>
      <w:lang w:val="ru-RU"/>
    </w:rPr>
  </w:style>
  <w:style w:type="character" w:customStyle="1" w:styleId="24">
    <w:name w:val="Основной текст (2)"/>
    <w:basedOn w:val="a0"/>
    <w:rsid w:val="00FB32E7"/>
    <w:rPr>
      <w:rFonts w:ascii="Times New Roman" w:eastAsia="Times New Roman" w:hAnsi="Times New Roman" w:cs="Times New Roman"/>
      <w:b w:val="0"/>
      <w:bCs w:val="0"/>
      <w:i w:val="0"/>
      <w:iCs w:val="0"/>
      <w:smallCaps w:val="0"/>
      <w:strike w:val="0"/>
      <w:sz w:val="23"/>
      <w:szCs w:val="23"/>
      <w:u w:val="none"/>
    </w:rPr>
  </w:style>
  <w:style w:type="character" w:customStyle="1" w:styleId="9">
    <w:name w:val="Основной текст (9)_"/>
    <w:basedOn w:val="a0"/>
    <w:rsid w:val="00FB32E7"/>
    <w:rPr>
      <w:rFonts w:ascii="Times New Roman" w:eastAsia="Times New Roman" w:hAnsi="Times New Roman" w:cs="Times New Roman"/>
      <w:b/>
      <w:bCs/>
      <w:i w:val="0"/>
      <w:iCs w:val="0"/>
      <w:smallCaps w:val="0"/>
      <w:strike w:val="0"/>
      <w:sz w:val="22"/>
      <w:szCs w:val="22"/>
      <w:u w:val="none"/>
    </w:rPr>
  </w:style>
  <w:style w:type="character" w:customStyle="1" w:styleId="65pt-1pt">
    <w:name w:val="Колонтитул + 6;5 pt;Курсив;Интервал -1 pt"/>
    <w:basedOn w:val="aa"/>
    <w:rsid w:val="00FB32E7"/>
    <w:rPr>
      <w:rFonts w:ascii="Arial Unicode MS" w:eastAsia="Arial Unicode MS" w:hAnsi="Arial Unicode MS" w:cs="Arial Unicode MS"/>
      <w:b w:val="0"/>
      <w:bCs w:val="0"/>
      <w:i/>
      <w:iCs/>
      <w:smallCaps w:val="0"/>
      <w:strike w:val="0"/>
      <w:color w:val="000000"/>
      <w:spacing w:val="-20"/>
      <w:w w:val="100"/>
      <w:position w:val="0"/>
      <w:sz w:val="13"/>
      <w:szCs w:val="13"/>
      <w:u w:val="single"/>
      <w:lang w:val="ru-RU"/>
    </w:rPr>
  </w:style>
  <w:style w:type="character" w:customStyle="1" w:styleId="25">
    <w:name w:val="Заголовок №2_"/>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rsid w:val="00FB32E7"/>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basedOn w:val="a0"/>
    <w:link w:val="111"/>
    <w:rsid w:val="00FB32E7"/>
    <w:rPr>
      <w:b/>
      <w:bCs/>
      <w:sz w:val="17"/>
      <w:szCs w:val="17"/>
      <w:shd w:val="clear" w:color="auto" w:fill="FFFFFF"/>
    </w:rPr>
  </w:style>
  <w:style w:type="character" w:customStyle="1" w:styleId="120">
    <w:name w:val="Основной текст (12)_"/>
    <w:basedOn w:val="a0"/>
    <w:link w:val="121"/>
    <w:rsid w:val="00FB32E7"/>
    <w:rPr>
      <w:sz w:val="19"/>
      <w:szCs w:val="19"/>
      <w:shd w:val="clear" w:color="auto" w:fill="FFFFFF"/>
    </w:rPr>
  </w:style>
  <w:style w:type="character" w:customStyle="1" w:styleId="101">
    <w:name w:val="Основной текст (10) + Не полужирный"/>
    <w:basedOn w:val="100"/>
    <w:rsid w:val="00FB32E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20">
    <w:name w:val="Заголовок №3 (2)_"/>
    <w:basedOn w:val="a0"/>
    <w:link w:val="321"/>
    <w:rsid w:val="00FB32E7"/>
    <w:rPr>
      <w:sz w:val="25"/>
      <w:szCs w:val="25"/>
      <w:shd w:val="clear" w:color="auto" w:fill="FFFFFF"/>
    </w:rPr>
  </w:style>
  <w:style w:type="character" w:customStyle="1" w:styleId="13">
    <w:name w:val="Основной текст (13)_"/>
    <w:basedOn w:val="a0"/>
    <w:link w:val="130"/>
    <w:rsid w:val="00FB32E7"/>
    <w:rPr>
      <w:i/>
      <w:iCs/>
      <w:sz w:val="22"/>
      <w:szCs w:val="22"/>
      <w:shd w:val="clear" w:color="auto" w:fill="FFFFFF"/>
    </w:rPr>
  </w:style>
  <w:style w:type="character" w:customStyle="1" w:styleId="90">
    <w:name w:val="Основной текст (9)"/>
    <w:basedOn w:val="9"/>
    <w:rsid w:val="00FB32E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e">
    <w:name w:val="Оглавление_"/>
    <w:basedOn w:val="a0"/>
    <w:rsid w:val="00FB32E7"/>
    <w:rPr>
      <w:rFonts w:ascii="Times New Roman" w:eastAsia="Times New Roman" w:hAnsi="Times New Roman" w:cs="Times New Roman"/>
      <w:b w:val="0"/>
      <w:bCs w:val="0"/>
      <w:i w:val="0"/>
      <w:iCs w:val="0"/>
      <w:smallCaps w:val="0"/>
      <w:strike w:val="0"/>
      <w:sz w:val="25"/>
      <w:szCs w:val="25"/>
      <w:u w:val="none"/>
    </w:rPr>
  </w:style>
  <w:style w:type="character" w:customStyle="1" w:styleId="af">
    <w:name w:val="Оглавление"/>
    <w:basedOn w:val="ae"/>
    <w:rsid w:val="00FB32E7"/>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26">
    <w:name w:val="Оглавление (2)_"/>
    <w:basedOn w:val="a0"/>
    <w:link w:val="27"/>
    <w:rsid w:val="00FB32E7"/>
    <w:rPr>
      <w:rFonts w:ascii="Microsoft Sans Serif" w:eastAsia="Microsoft Sans Serif" w:hAnsi="Microsoft Sans Serif" w:cs="Microsoft Sans Serif"/>
      <w:sz w:val="23"/>
      <w:szCs w:val="23"/>
      <w:shd w:val="clear" w:color="auto" w:fill="FFFFFF"/>
    </w:rPr>
  </w:style>
  <w:style w:type="character" w:customStyle="1" w:styleId="24pt">
    <w:name w:val="Оглавление (2) + 4 pt"/>
    <w:basedOn w:val="26"/>
    <w:rsid w:val="00FB32E7"/>
    <w:rPr>
      <w:rFonts w:ascii="Microsoft Sans Serif" w:eastAsia="Microsoft Sans Serif" w:hAnsi="Microsoft Sans Serif" w:cs="Microsoft Sans Serif"/>
      <w:color w:val="000000"/>
      <w:spacing w:val="0"/>
      <w:w w:val="100"/>
      <w:position w:val="0"/>
      <w:sz w:val="8"/>
      <w:szCs w:val="8"/>
      <w:shd w:val="clear" w:color="auto" w:fill="FFFFFF"/>
    </w:rPr>
  </w:style>
  <w:style w:type="character" w:customStyle="1" w:styleId="14">
    <w:name w:val="Основной текст (14)_"/>
    <w:basedOn w:val="a0"/>
    <w:rsid w:val="00FB32E7"/>
    <w:rPr>
      <w:rFonts w:ascii="Times New Roman" w:eastAsia="Times New Roman" w:hAnsi="Times New Roman" w:cs="Times New Roman"/>
      <w:b w:val="0"/>
      <w:bCs w:val="0"/>
      <w:i w:val="0"/>
      <w:iCs w:val="0"/>
      <w:smallCaps w:val="0"/>
      <w:strike w:val="0"/>
      <w:sz w:val="15"/>
      <w:szCs w:val="15"/>
      <w:u w:val="none"/>
    </w:rPr>
  </w:style>
  <w:style w:type="character" w:customStyle="1" w:styleId="140">
    <w:name w:val="Основной текст (14)"/>
    <w:basedOn w:val="14"/>
    <w:rsid w:val="00FB32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2">
    <w:name w:val="Основной текст (10)"/>
    <w:basedOn w:val="a0"/>
    <w:rsid w:val="00FB32E7"/>
    <w:rPr>
      <w:rFonts w:ascii="Times New Roman" w:eastAsia="Times New Roman" w:hAnsi="Times New Roman" w:cs="Times New Roman"/>
      <w:b/>
      <w:bCs/>
      <w:i w:val="0"/>
      <w:iCs w:val="0"/>
      <w:smallCaps w:val="0"/>
      <w:strike w:val="0"/>
      <w:sz w:val="20"/>
      <w:szCs w:val="20"/>
      <w:u w:val="none"/>
    </w:rPr>
  </w:style>
  <w:style w:type="character" w:customStyle="1" w:styleId="28">
    <w:name w:val="Подпись к таблице (2)_"/>
    <w:basedOn w:val="a0"/>
    <w:rsid w:val="00FB32E7"/>
    <w:rPr>
      <w:rFonts w:ascii="Times New Roman" w:eastAsia="Times New Roman" w:hAnsi="Times New Roman" w:cs="Times New Roman"/>
      <w:b w:val="0"/>
      <w:bCs w:val="0"/>
      <w:i w:val="0"/>
      <w:iCs w:val="0"/>
      <w:smallCaps w:val="0"/>
      <w:strike w:val="0"/>
      <w:sz w:val="15"/>
      <w:szCs w:val="15"/>
      <w:u w:val="none"/>
    </w:rPr>
  </w:style>
  <w:style w:type="character" w:customStyle="1" w:styleId="29">
    <w:name w:val="Подпись к таблице (2)"/>
    <w:basedOn w:val="28"/>
    <w:rsid w:val="00FB32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33">
    <w:name w:val="Подпись к таблице (3)_"/>
    <w:basedOn w:val="a0"/>
    <w:link w:val="34"/>
    <w:rsid w:val="00FB32E7"/>
    <w:rPr>
      <w:sz w:val="23"/>
      <w:szCs w:val="23"/>
      <w:shd w:val="clear" w:color="auto" w:fill="FFFFFF"/>
    </w:rPr>
  </w:style>
  <w:style w:type="character" w:customStyle="1" w:styleId="75pt">
    <w:name w:val="Основной текст + 7;5 pt"/>
    <w:basedOn w:val="ac"/>
    <w:rsid w:val="00FB32E7"/>
    <w:rPr>
      <w:color w:val="000000"/>
      <w:spacing w:val="0"/>
      <w:w w:val="100"/>
      <w:position w:val="0"/>
      <w:sz w:val="15"/>
      <w:szCs w:val="15"/>
      <w:shd w:val="clear" w:color="auto" w:fill="FFFFFF"/>
      <w:lang w:val="ru-RU"/>
    </w:rPr>
  </w:style>
  <w:style w:type="character" w:customStyle="1" w:styleId="115pt">
    <w:name w:val="Основной текст + 11;5 pt"/>
    <w:basedOn w:val="ac"/>
    <w:rsid w:val="00FB32E7"/>
    <w:rPr>
      <w:color w:val="000000"/>
      <w:spacing w:val="0"/>
      <w:w w:val="100"/>
      <w:position w:val="0"/>
      <w:sz w:val="23"/>
      <w:szCs w:val="23"/>
      <w:shd w:val="clear" w:color="auto" w:fill="FFFFFF"/>
      <w:lang w:val="ru-RU"/>
    </w:rPr>
  </w:style>
  <w:style w:type="character" w:customStyle="1" w:styleId="35">
    <w:name w:val="Оглавление (3)_"/>
    <w:basedOn w:val="a0"/>
    <w:link w:val="36"/>
    <w:rsid w:val="00FB32E7"/>
    <w:rPr>
      <w:sz w:val="23"/>
      <w:szCs w:val="23"/>
      <w:shd w:val="clear" w:color="auto" w:fill="FFFFFF"/>
    </w:rPr>
  </w:style>
  <w:style w:type="character" w:customStyle="1" w:styleId="2a">
    <w:name w:val="Заголовок №2"/>
    <w:basedOn w:val="25"/>
    <w:rsid w:val="00FB32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0">
    <w:name w:val="Подпись к таблице_"/>
    <w:basedOn w:val="a0"/>
    <w:link w:val="af1"/>
    <w:rsid w:val="00FB32E7"/>
    <w:rPr>
      <w:sz w:val="25"/>
      <w:szCs w:val="25"/>
      <w:shd w:val="clear" w:color="auto" w:fill="FFFFFF"/>
    </w:rPr>
  </w:style>
  <w:style w:type="character" w:customStyle="1" w:styleId="Garamond7pt">
    <w:name w:val="Основной текст + Garamond;7 pt"/>
    <w:basedOn w:val="ac"/>
    <w:rsid w:val="00FB32E7"/>
    <w:rPr>
      <w:rFonts w:ascii="Garamond" w:eastAsia="Garamond" w:hAnsi="Garamond" w:cs="Garamond"/>
      <w:color w:val="000000"/>
      <w:spacing w:val="0"/>
      <w:w w:val="100"/>
      <w:position w:val="0"/>
      <w:sz w:val="14"/>
      <w:szCs w:val="14"/>
      <w:shd w:val="clear" w:color="auto" w:fill="FFFFFF"/>
      <w:lang w:val="ru-RU"/>
    </w:rPr>
  </w:style>
  <w:style w:type="character" w:customStyle="1" w:styleId="TimesNewRoman11pt">
    <w:name w:val="Колонтитул + Times New Roman;11 pt"/>
    <w:basedOn w:val="aa"/>
    <w:rsid w:val="00FB32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2">
    <w:name w:val="Заголовок №4_"/>
    <w:basedOn w:val="a0"/>
    <w:link w:val="43"/>
    <w:rsid w:val="00FB32E7"/>
    <w:rPr>
      <w:b/>
      <w:bCs/>
      <w:sz w:val="26"/>
      <w:szCs w:val="26"/>
      <w:shd w:val="clear" w:color="auto" w:fill="FFFFFF"/>
    </w:rPr>
  </w:style>
  <w:style w:type="character" w:customStyle="1" w:styleId="4pt">
    <w:name w:val="Основной текст + Интервал 4 pt"/>
    <w:basedOn w:val="ac"/>
    <w:rsid w:val="00FB32E7"/>
    <w:rPr>
      <w:color w:val="000000"/>
      <w:spacing w:val="90"/>
      <w:w w:val="100"/>
      <w:position w:val="0"/>
      <w:sz w:val="25"/>
      <w:szCs w:val="25"/>
      <w:shd w:val="clear" w:color="auto" w:fill="FFFFFF"/>
      <w:lang w:val="ru-RU"/>
    </w:rPr>
  </w:style>
  <w:style w:type="character" w:customStyle="1" w:styleId="37">
    <w:name w:val="Заголовок №3"/>
    <w:basedOn w:val="31"/>
    <w:rsid w:val="00FB32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5">
    <w:name w:val="Основной текст (15)_"/>
    <w:basedOn w:val="a0"/>
    <w:link w:val="150"/>
    <w:rsid w:val="00FB32E7"/>
    <w:rPr>
      <w:b/>
      <w:bCs/>
      <w:i/>
      <w:iCs/>
      <w:sz w:val="26"/>
      <w:szCs w:val="26"/>
      <w:shd w:val="clear" w:color="auto" w:fill="FFFFFF"/>
    </w:rPr>
  </w:style>
  <w:style w:type="character" w:customStyle="1" w:styleId="151">
    <w:name w:val="Основной текст (15) + Не курсив"/>
    <w:basedOn w:val="15"/>
    <w:rsid w:val="00FB32E7"/>
    <w:rPr>
      <w:b/>
      <w:bCs/>
      <w:i/>
      <w:iCs/>
      <w:color w:val="000000"/>
      <w:spacing w:val="0"/>
      <w:w w:val="100"/>
      <w:position w:val="0"/>
      <w:sz w:val="26"/>
      <w:szCs w:val="26"/>
      <w:shd w:val="clear" w:color="auto" w:fill="FFFFFF"/>
      <w:lang w:val="ru-RU"/>
    </w:rPr>
  </w:style>
  <w:style w:type="character" w:customStyle="1" w:styleId="330">
    <w:name w:val="Заголовок №3 (3)_"/>
    <w:basedOn w:val="a0"/>
    <w:link w:val="331"/>
    <w:rsid w:val="00FB32E7"/>
    <w:rPr>
      <w:b/>
      <w:bCs/>
      <w:i/>
      <w:iCs/>
      <w:sz w:val="26"/>
      <w:szCs w:val="26"/>
      <w:shd w:val="clear" w:color="auto" w:fill="FFFFFF"/>
    </w:rPr>
  </w:style>
  <w:style w:type="character" w:customStyle="1" w:styleId="332">
    <w:name w:val="Заголовок №3 (3) + Не курсив"/>
    <w:basedOn w:val="330"/>
    <w:rsid w:val="00FB32E7"/>
    <w:rPr>
      <w:b/>
      <w:bCs/>
      <w:i/>
      <w:iCs/>
      <w:color w:val="000000"/>
      <w:spacing w:val="0"/>
      <w:w w:val="100"/>
      <w:position w:val="0"/>
      <w:sz w:val="26"/>
      <w:szCs w:val="26"/>
      <w:shd w:val="clear" w:color="auto" w:fill="FFFFFF"/>
      <w:lang w:val="ru-RU"/>
    </w:rPr>
  </w:style>
  <w:style w:type="character" w:customStyle="1" w:styleId="16">
    <w:name w:val="Основной текст (16)_"/>
    <w:basedOn w:val="a0"/>
    <w:rsid w:val="00FB32E7"/>
    <w:rPr>
      <w:rFonts w:ascii="Arial Unicode MS" w:eastAsia="Arial Unicode MS" w:hAnsi="Arial Unicode MS" w:cs="Arial Unicode MS"/>
      <w:b w:val="0"/>
      <w:bCs w:val="0"/>
      <w:i w:val="0"/>
      <w:iCs w:val="0"/>
      <w:smallCaps w:val="0"/>
      <w:strike w:val="0"/>
      <w:spacing w:val="10"/>
      <w:u w:val="none"/>
    </w:rPr>
  </w:style>
  <w:style w:type="character" w:customStyle="1" w:styleId="160">
    <w:name w:val="Основной текст (16)"/>
    <w:basedOn w:val="16"/>
    <w:rsid w:val="00FB32E7"/>
    <w:rPr>
      <w:rFonts w:ascii="Arial Unicode MS" w:eastAsia="Arial Unicode MS" w:hAnsi="Arial Unicode MS" w:cs="Arial Unicode MS"/>
      <w:b w:val="0"/>
      <w:bCs w:val="0"/>
      <w:i w:val="0"/>
      <w:iCs w:val="0"/>
      <w:smallCaps w:val="0"/>
      <w:strike w:val="0"/>
      <w:color w:val="000000"/>
      <w:spacing w:val="10"/>
      <w:w w:val="100"/>
      <w:position w:val="0"/>
      <w:sz w:val="24"/>
      <w:szCs w:val="24"/>
      <w:u w:val="none"/>
      <w:lang w:val="ru-RU"/>
    </w:rPr>
  </w:style>
  <w:style w:type="character" w:customStyle="1" w:styleId="16105pt1pt">
    <w:name w:val="Основной текст (16) + 10;5 pt;Интервал 1 pt"/>
    <w:basedOn w:val="16"/>
    <w:rsid w:val="00FB32E7"/>
    <w:rPr>
      <w:rFonts w:ascii="Arial Unicode MS" w:eastAsia="Arial Unicode MS" w:hAnsi="Arial Unicode MS" w:cs="Arial Unicode MS"/>
      <w:b w:val="0"/>
      <w:bCs w:val="0"/>
      <w:i w:val="0"/>
      <w:iCs w:val="0"/>
      <w:smallCaps w:val="0"/>
      <w:strike w:val="0"/>
      <w:color w:val="000000"/>
      <w:spacing w:val="20"/>
      <w:w w:val="100"/>
      <w:position w:val="0"/>
      <w:sz w:val="21"/>
      <w:szCs w:val="21"/>
      <w:u w:val="none"/>
      <w:lang w:val="ru-RU"/>
    </w:rPr>
  </w:style>
  <w:style w:type="character" w:customStyle="1" w:styleId="44">
    <w:name w:val="Подпись к таблице (4)_"/>
    <w:basedOn w:val="a0"/>
    <w:link w:val="45"/>
    <w:rsid w:val="00FB32E7"/>
    <w:rPr>
      <w:rFonts w:ascii="Arial Unicode MS" w:eastAsia="Arial Unicode MS" w:hAnsi="Arial Unicode MS" w:cs="Arial Unicode MS"/>
      <w:sz w:val="25"/>
      <w:szCs w:val="25"/>
      <w:shd w:val="clear" w:color="auto" w:fill="FFFFFF"/>
    </w:rPr>
  </w:style>
  <w:style w:type="character" w:customStyle="1" w:styleId="4105pt1pt">
    <w:name w:val="Подпись к таблице (4) + 10;5 pt;Интервал 1 pt"/>
    <w:basedOn w:val="44"/>
    <w:rsid w:val="00FB32E7"/>
    <w:rPr>
      <w:rFonts w:ascii="Arial Unicode MS" w:eastAsia="Arial Unicode MS" w:hAnsi="Arial Unicode MS" w:cs="Arial Unicode MS"/>
      <w:color w:val="000000"/>
      <w:spacing w:val="20"/>
      <w:w w:val="100"/>
      <w:position w:val="0"/>
      <w:sz w:val="21"/>
      <w:szCs w:val="21"/>
      <w:shd w:val="clear" w:color="auto" w:fill="FFFFFF"/>
      <w:lang w:val="ru-RU"/>
    </w:rPr>
  </w:style>
  <w:style w:type="character" w:customStyle="1" w:styleId="ArialUnicodeMS105pt1pt">
    <w:name w:val="Основной текст + Arial Unicode MS;10;5 pt;Интервал 1 pt"/>
    <w:basedOn w:val="ac"/>
    <w:rsid w:val="00FB32E7"/>
    <w:rPr>
      <w:rFonts w:ascii="Arial Unicode MS" w:eastAsia="Arial Unicode MS" w:hAnsi="Arial Unicode MS" w:cs="Arial Unicode MS"/>
      <w:color w:val="000000"/>
      <w:spacing w:val="20"/>
      <w:w w:val="100"/>
      <w:position w:val="0"/>
      <w:sz w:val="21"/>
      <w:szCs w:val="21"/>
      <w:shd w:val="clear" w:color="auto" w:fill="FFFFFF"/>
    </w:rPr>
  </w:style>
  <w:style w:type="character" w:customStyle="1" w:styleId="ArialUnicodeMS115pt">
    <w:name w:val="Основной текст + Arial Unicode MS;11;5 pt"/>
    <w:basedOn w:val="ac"/>
    <w:rsid w:val="00FB32E7"/>
    <w:rPr>
      <w:rFonts w:ascii="Arial Unicode MS" w:eastAsia="Arial Unicode MS" w:hAnsi="Arial Unicode MS" w:cs="Arial Unicode MS"/>
      <w:color w:val="000000"/>
      <w:spacing w:val="0"/>
      <w:w w:val="100"/>
      <w:position w:val="0"/>
      <w:sz w:val="23"/>
      <w:szCs w:val="23"/>
      <w:shd w:val="clear" w:color="auto" w:fill="FFFFFF"/>
      <w:lang w:val="ru-RU"/>
    </w:rPr>
  </w:style>
  <w:style w:type="character" w:customStyle="1" w:styleId="4pt0">
    <w:name w:val="Основной текст + 4 pt"/>
    <w:basedOn w:val="ac"/>
    <w:rsid w:val="00FB32E7"/>
    <w:rPr>
      <w:color w:val="000000"/>
      <w:spacing w:val="0"/>
      <w:w w:val="100"/>
      <w:position w:val="0"/>
      <w:sz w:val="8"/>
      <w:szCs w:val="8"/>
      <w:shd w:val="clear" w:color="auto" w:fill="FFFFFF"/>
    </w:rPr>
  </w:style>
  <w:style w:type="character" w:customStyle="1" w:styleId="TimesNewRoman125pt">
    <w:name w:val="Колонтитул + Times New Roman;12;5 pt"/>
    <w:basedOn w:val="aa"/>
    <w:rsid w:val="00FB32E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0pt-1pt">
    <w:name w:val="Колонтитул + 10 pt;Курсив;Интервал -1 pt"/>
    <w:basedOn w:val="aa"/>
    <w:rsid w:val="00FB32E7"/>
    <w:rPr>
      <w:rFonts w:ascii="Arial Unicode MS" w:eastAsia="Arial Unicode MS" w:hAnsi="Arial Unicode MS" w:cs="Arial Unicode MS"/>
      <w:b w:val="0"/>
      <w:bCs w:val="0"/>
      <w:i/>
      <w:iCs/>
      <w:smallCaps w:val="0"/>
      <w:strike w:val="0"/>
      <w:color w:val="000000"/>
      <w:spacing w:val="-20"/>
      <w:w w:val="100"/>
      <w:position w:val="0"/>
      <w:sz w:val="20"/>
      <w:szCs w:val="20"/>
      <w:u w:val="single"/>
      <w:lang w:val="ru-RU"/>
    </w:rPr>
  </w:style>
  <w:style w:type="paragraph" w:customStyle="1" w:styleId="a9">
    <w:name w:val="Сноска"/>
    <w:basedOn w:val="a"/>
    <w:link w:val="a8"/>
    <w:rsid w:val="00FB32E7"/>
    <w:pPr>
      <w:widowControl w:val="0"/>
      <w:shd w:val="clear" w:color="auto" w:fill="FFFFFF"/>
      <w:spacing w:line="230" w:lineRule="exact"/>
      <w:jc w:val="both"/>
    </w:pPr>
    <w:rPr>
      <w:sz w:val="19"/>
      <w:szCs w:val="19"/>
    </w:rPr>
  </w:style>
  <w:style w:type="paragraph" w:customStyle="1" w:styleId="20">
    <w:name w:val="Сноска (2)"/>
    <w:basedOn w:val="a"/>
    <w:link w:val="2"/>
    <w:rsid w:val="00FB32E7"/>
    <w:pPr>
      <w:widowControl w:val="0"/>
      <w:shd w:val="clear" w:color="auto" w:fill="FFFFFF"/>
      <w:spacing w:line="254" w:lineRule="exact"/>
    </w:pPr>
    <w:rPr>
      <w:b/>
      <w:bCs/>
      <w:sz w:val="20"/>
      <w:szCs w:val="20"/>
    </w:rPr>
  </w:style>
  <w:style w:type="paragraph" w:customStyle="1" w:styleId="30">
    <w:name w:val="Основной текст (3)"/>
    <w:basedOn w:val="a"/>
    <w:link w:val="3"/>
    <w:rsid w:val="00FB32E7"/>
    <w:pPr>
      <w:widowControl w:val="0"/>
      <w:shd w:val="clear" w:color="auto" w:fill="FFFFFF"/>
      <w:spacing w:line="0" w:lineRule="atLeast"/>
      <w:jc w:val="center"/>
    </w:pPr>
    <w:rPr>
      <w:rFonts w:ascii="Arial Unicode MS" w:eastAsia="Arial Unicode MS" w:hAnsi="Arial Unicode MS" w:cs="Arial Unicode MS"/>
      <w:sz w:val="17"/>
      <w:szCs w:val="17"/>
    </w:rPr>
  </w:style>
  <w:style w:type="paragraph" w:customStyle="1" w:styleId="50">
    <w:name w:val="Основной текст (5)"/>
    <w:basedOn w:val="a"/>
    <w:link w:val="5"/>
    <w:rsid w:val="00FB32E7"/>
    <w:pPr>
      <w:widowControl w:val="0"/>
      <w:shd w:val="clear" w:color="auto" w:fill="FFFFFF"/>
      <w:spacing w:line="264" w:lineRule="exact"/>
      <w:jc w:val="center"/>
    </w:pPr>
    <w:rPr>
      <w:sz w:val="23"/>
      <w:szCs w:val="23"/>
    </w:rPr>
  </w:style>
  <w:style w:type="paragraph" w:customStyle="1" w:styleId="51">
    <w:name w:val="Основной текст5"/>
    <w:basedOn w:val="a"/>
    <w:link w:val="ac"/>
    <w:rsid w:val="00FB32E7"/>
    <w:pPr>
      <w:widowControl w:val="0"/>
      <w:shd w:val="clear" w:color="auto" w:fill="FFFFFF"/>
      <w:spacing w:line="0" w:lineRule="atLeast"/>
      <w:ind w:hanging="440"/>
    </w:pPr>
    <w:rPr>
      <w:sz w:val="25"/>
      <w:szCs w:val="25"/>
    </w:rPr>
  </w:style>
  <w:style w:type="paragraph" w:customStyle="1" w:styleId="12">
    <w:name w:val="Заголовок №1"/>
    <w:basedOn w:val="a"/>
    <w:link w:val="11"/>
    <w:rsid w:val="00FB32E7"/>
    <w:pPr>
      <w:widowControl w:val="0"/>
      <w:shd w:val="clear" w:color="auto" w:fill="FFFFFF"/>
      <w:spacing w:line="398" w:lineRule="exact"/>
      <w:jc w:val="center"/>
      <w:outlineLvl w:val="0"/>
    </w:pPr>
    <w:rPr>
      <w:b/>
      <w:bCs/>
      <w:sz w:val="26"/>
      <w:szCs w:val="26"/>
    </w:rPr>
  </w:style>
  <w:style w:type="paragraph" w:customStyle="1" w:styleId="80">
    <w:name w:val="Основной текст (8)"/>
    <w:basedOn w:val="a"/>
    <w:link w:val="8"/>
    <w:rsid w:val="00FB32E7"/>
    <w:pPr>
      <w:widowControl w:val="0"/>
      <w:shd w:val="clear" w:color="auto" w:fill="FFFFFF"/>
      <w:spacing w:line="298" w:lineRule="exact"/>
      <w:jc w:val="both"/>
    </w:pPr>
    <w:rPr>
      <w:i/>
      <w:iCs/>
      <w:sz w:val="25"/>
      <w:szCs w:val="25"/>
    </w:rPr>
  </w:style>
  <w:style w:type="paragraph" w:customStyle="1" w:styleId="111">
    <w:name w:val="Основной текст (11)"/>
    <w:basedOn w:val="a"/>
    <w:link w:val="110"/>
    <w:rsid w:val="00FB32E7"/>
    <w:pPr>
      <w:widowControl w:val="0"/>
      <w:shd w:val="clear" w:color="auto" w:fill="FFFFFF"/>
      <w:spacing w:line="0" w:lineRule="atLeast"/>
      <w:jc w:val="both"/>
    </w:pPr>
    <w:rPr>
      <w:b/>
      <w:bCs/>
      <w:sz w:val="17"/>
      <w:szCs w:val="17"/>
    </w:rPr>
  </w:style>
  <w:style w:type="paragraph" w:customStyle="1" w:styleId="121">
    <w:name w:val="Основной текст (12)"/>
    <w:basedOn w:val="a"/>
    <w:link w:val="120"/>
    <w:rsid w:val="00FB32E7"/>
    <w:pPr>
      <w:widowControl w:val="0"/>
      <w:shd w:val="clear" w:color="auto" w:fill="FFFFFF"/>
      <w:spacing w:line="0" w:lineRule="atLeast"/>
    </w:pPr>
    <w:rPr>
      <w:sz w:val="19"/>
      <w:szCs w:val="19"/>
    </w:rPr>
  </w:style>
  <w:style w:type="paragraph" w:customStyle="1" w:styleId="321">
    <w:name w:val="Заголовок №3 (2)"/>
    <w:basedOn w:val="a"/>
    <w:link w:val="320"/>
    <w:rsid w:val="00FB32E7"/>
    <w:pPr>
      <w:widowControl w:val="0"/>
      <w:shd w:val="clear" w:color="auto" w:fill="FFFFFF"/>
      <w:spacing w:line="0" w:lineRule="atLeast"/>
      <w:outlineLvl w:val="2"/>
    </w:pPr>
    <w:rPr>
      <w:sz w:val="25"/>
      <w:szCs w:val="25"/>
    </w:rPr>
  </w:style>
  <w:style w:type="paragraph" w:customStyle="1" w:styleId="130">
    <w:name w:val="Основной текст (13)"/>
    <w:basedOn w:val="a"/>
    <w:link w:val="13"/>
    <w:rsid w:val="00FB32E7"/>
    <w:pPr>
      <w:widowControl w:val="0"/>
      <w:shd w:val="clear" w:color="auto" w:fill="FFFFFF"/>
      <w:spacing w:line="0" w:lineRule="atLeast"/>
      <w:jc w:val="right"/>
    </w:pPr>
    <w:rPr>
      <w:i/>
      <w:iCs/>
      <w:sz w:val="22"/>
      <w:szCs w:val="22"/>
    </w:rPr>
  </w:style>
  <w:style w:type="paragraph" w:customStyle="1" w:styleId="27">
    <w:name w:val="Оглавление (2)"/>
    <w:basedOn w:val="a"/>
    <w:link w:val="26"/>
    <w:rsid w:val="00FB32E7"/>
    <w:pPr>
      <w:widowControl w:val="0"/>
      <w:shd w:val="clear" w:color="auto" w:fill="FFFFFF"/>
      <w:spacing w:line="274" w:lineRule="exact"/>
      <w:jc w:val="both"/>
    </w:pPr>
    <w:rPr>
      <w:rFonts w:ascii="Microsoft Sans Serif" w:eastAsia="Microsoft Sans Serif" w:hAnsi="Microsoft Sans Serif" w:cs="Microsoft Sans Serif"/>
      <w:sz w:val="23"/>
      <w:szCs w:val="23"/>
    </w:rPr>
  </w:style>
  <w:style w:type="paragraph" w:customStyle="1" w:styleId="34">
    <w:name w:val="Подпись к таблице (3)"/>
    <w:basedOn w:val="a"/>
    <w:link w:val="33"/>
    <w:rsid w:val="00FB32E7"/>
    <w:pPr>
      <w:widowControl w:val="0"/>
      <w:shd w:val="clear" w:color="auto" w:fill="FFFFFF"/>
      <w:spacing w:line="269" w:lineRule="exact"/>
      <w:jc w:val="both"/>
    </w:pPr>
    <w:rPr>
      <w:sz w:val="23"/>
      <w:szCs w:val="23"/>
    </w:rPr>
  </w:style>
  <w:style w:type="paragraph" w:customStyle="1" w:styleId="36">
    <w:name w:val="Оглавление (3)"/>
    <w:basedOn w:val="a"/>
    <w:link w:val="35"/>
    <w:rsid w:val="00FB32E7"/>
    <w:pPr>
      <w:widowControl w:val="0"/>
      <w:shd w:val="clear" w:color="auto" w:fill="FFFFFF"/>
      <w:spacing w:line="264" w:lineRule="exact"/>
      <w:jc w:val="both"/>
    </w:pPr>
    <w:rPr>
      <w:sz w:val="23"/>
      <w:szCs w:val="23"/>
    </w:rPr>
  </w:style>
  <w:style w:type="paragraph" w:customStyle="1" w:styleId="af1">
    <w:name w:val="Подпись к таблице"/>
    <w:basedOn w:val="a"/>
    <w:link w:val="af0"/>
    <w:rsid w:val="00FB32E7"/>
    <w:pPr>
      <w:widowControl w:val="0"/>
      <w:shd w:val="clear" w:color="auto" w:fill="FFFFFF"/>
      <w:spacing w:line="317" w:lineRule="exact"/>
      <w:jc w:val="both"/>
    </w:pPr>
    <w:rPr>
      <w:sz w:val="25"/>
      <w:szCs w:val="25"/>
    </w:rPr>
  </w:style>
  <w:style w:type="paragraph" w:customStyle="1" w:styleId="43">
    <w:name w:val="Заголовок №4"/>
    <w:basedOn w:val="a"/>
    <w:link w:val="42"/>
    <w:rsid w:val="00FB32E7"/>
    <w:pPr>
      <w:widowControl w:val="0"/>
      <w:shd w:val="clear" w:color="auto" w:fill="FFFFFF"/>
      <w:spacing w:line="0" w:lineRule="atLeast"/>
      <w:ind w:hanging="2480"/>
      <w:outlineLvl w:val="3"/>
    </w:pPr>
    <w:rPr>
      <w:b/>
      <w:bCs/>
      <w:sz w:val="26"/>
      <w:szCs w:val="26"/>
    </w:rPr>
  </w:style>
  <w:style w:type="paragraph" w:customStyle="1" w:styleId="150">
    <w:name w:val="Основной текст (15)"/>
    <w:basedOn w:val="a"/>
    <w:link w:val="15"/>
    <w:rsid w:val="00FB32E7"/>
    <w:pPr>
      <w:widowControl w:val="0"/>
      <w:shd w:val="clear" w:color="auto" w:fill="FFFFFF"/>
      <w:spacing w:line="312" w:lineRule="exact"/>
      <w:jc w:val="both"/>
    </w:pPr>
    <w:rPr>
      <w:b/>
      <w:bCs/>
      <w:i/>
      <w:iCs/>
      <w:sz w:val="26"/>
      <w:szCs w:val="26"/>
    </w:rPr>
  </w:style>
  <w:style w:type="paragraph" w:customStyle="1" w:styleId="331">
    <w:name w:val="Заголовок №3 (3)"/>
    <w:basedOn w:val="a"/>
    <w:link w:val="330"/>
    <w:rsid w:val="00FB32E7"/>
    <w:pPr>
      <w:widowControl w:val="0"/>
      <w:shd w:val="clear" w:color="auto" w:fill="FFFFFF"/>
      <w:spacing w:line="312" w:lineRule="exact"/>
      <w:ind w:firstLine="680"/>
      <w:jc w:val="both"/>
      <w:outlineLvl w:val="2"/>
    </w:pPr>
    <w:rPr>
      <w:b/>
      <w:bCs/>
      <w:i/>
      <w:iCs/>
      <w:sz w:val="26"/>
      <w:szCs w:val="26"/>
    </w:rPr>
  </w:style>
  <w:style w:type="paragraph" w:customStyle="1" w:styleId="45">
    <w:name w:val="Подпись к таблице (4)"/>
    <w:basedOn w:val="a"/>
    <w:link w:val="44"/>
    <w:rsid w:val="00FB32E7"/>
    <w:pPr>
      <w:widowControl w:val="0"/>
      <w:shd w:val="clear" w:color="auto" w:fill="FFFFFF"/>
      <w:spacing w:line="0" w:lineRule="atLeast"/>
      <w:jc w:val="both"/>
    </w:pPr>
    <w:rPr>
      <w:rFonts w:ascii="Arial Unicode MS" w:eastAsia="Arial Unicode MS" w:hAnsi="Arial Unicode MS" w:cs="Arial Unicode MS"/>
      <w:sz w:val="25"/>
      <w:szCs w:val="25"/>
    </w:rPr>
  </w:style>
  <w:style w:type="character" w:styleId="af2">
    <w:name w:val="Emphasis"/>
    <w:basedOn w:val="a0"/>
    <w:qFormat/>
    <w:rsid w:val="000E7251"/>
    <w:rPr>
      <w:i/>
      <w:iCs/>
    </w:rPr>
  </w:style>
  <w:style w:type="character" w:customStyle="1" w:styleId="38">
    <w:name w:val="Сноска (3)_"/>
    <w:basedOn w:val="a0"/>
    <w:link w:val="39"/>
    <w:rsid w:val="000D1975"/>
    <w:rPr>
      <w:sz w:val="22"/>
      <w:szCs w:val="22"/>
      <w:shd w:val="clear" w:color="auto" w:fill="FFFFFF"/>
    </w:rPr>
  </w:style>
  <w:style w:type="character" w:customStyle="1" w:styleId="3a">
    <w:name w:val="Сноска (3) + Полужирный"/>
    <w:basedOn w:val="38"/>
    <w:rsid w:val="000D1975"/>
    <w:rPr>
      <w:b/>
      <w:bCs/>
      <w:color w:val="000000"/>
      <w:spacing w:val="0"/>
      <w:w w:val="100"/>
      <w:position w:val="0"/>
      <w:sz w:val="22"/>
      <w:szCs w:val="22"/>
      <w:shd w:val="clear" w:color="auto" w:fill="FFFFFF"/>
      <w:lang w:val="ru-RU" w:eastAsia="ru-RU" w:bidi="ru-RU"/>
    </w:rPr>
  </w:style>
  <w:style w:type="character" w:customStyle="1" w:styleId="46">
    <w:name w:val="Сноска (4)_"/>
    <w:basedOn w:val="a0"/>
    <w:link w:val="47"/>
    <w:rsid w:val="000D1975"/>
    <w:rPr>
      <w:b/>
      <w:bCs/>
      <w:sz w:val="26"/>
      <w:szCs w:val="26"/>
      <w:shd w:val="clear" w:color="auto" w:fill="FFFFFF"/>
    </w:rPr>
  </w:style>
  <w:style w:type="character" w:customStyle="1" w:styleId="45pt">
    <w:name w:val="Колонтитул + 4;5 pt;Курсив"/>
    <w:basedOn w:val="aa"/>
    <w:rsid w:val="000D1975"/>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TimesNewRoman95pt-1pt">
    <w:name w:val="Колонтитул + Times New Roman;9;5 pt;Курсив;Интервал -1 pt"/>
    <w:basedOn w:val="aa"/>
    <w:rsid w:val="000D1975"/>
    <w:rPr>
      <w:rFonts w:ascii="Times New Roman" w:eastAsia="Times New Roman" w:hAnsi="Times New Roman" w:cs="Times New Roman"/>
      <w:b w:val="0"/>
      <w:bCs w:val="0"/>
      <w:i/>
      <w:iCs/>
      <w:smallCaps w:val="0"/>
      <w:strike/>
      <w:color w:val="000000"/>
      <w:spacing w:val="-20"/>
      <w:w w:val="100"/>
      <w:position w:val="0"/>
      <w:sz w:val="19"/>
      <w:szCs w:val="19"/>
      <w:u w:val="none"/>
      <w:lang w:val="ru-RU" w:eastAsia="ru-RU" w:bidi="ru-RU"/>
    </w:rPr>
  </w:style>
  <w:style w:type="character" w:customStyle="1" w:styleId="TimesNewRoman95pt">
    <w:name w:val="Колонтитул + Times New Roman;9;5 pt;Курсив"/>
    <w:basedOn w:val="aa"/>
    <w:rsid w:val="000D197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b">
    <w:name w:val="Основной текст (2) + Курсив"/>
    <w:basedOn w:val="22"/>
    <w:rsid w:val="000D197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2">
    <w:name w:val="Основной текст (5) + Не курсив"/>
    <w:basedOn w:val="5"/>
    <w:rsid w:val="000D1975"/>
    <w:rPr>
      <w:rFonts w:ascii="Times New Roman" w:eastAsia="Times New Roman" w:hAnsi="Times New Roman" w:cs="Times New Roman"/>
      <w:b w:val="0"/>
      <w:bCs w:val="0"/>
      <w:i/>
      <w:iCs/>
      <w:smallCaps w:val="0"/>
      <w:strike w:val="0"/>
      <w:sz w:val="26"/>
      <w:szCs w:val="26"/>
      <w:u w:val="none"/>
      <w:shd w:val="clear" w:color="auto" w:fill="FFFFFF"/>
    </w:rPr>
  </w:style>
  <w:style w:type="character" w:customStyle="1" w:styleId="210pt">
    <w:name w:val="Основной текст (2) + 10 pt;Курсив"/>
    <w:basedOn w:val="22"/>
    <w:rsid w:val="000D197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21pt">
    <w:name w:val="Основной текст (6) + 21 pt;Не курсив"/>
    <w:basedOn w:val="6"/>
    <w:rsid w:val="000D1975"/>
    <w:rPr>
      <w:rFonts w:ascii="Times New Roman" w:eastAsia="Times New Roman" w:hAnsi="Times New Roman" w:cs="Times New Roman"/>
      <w:b/>
      <w:bCs/>
      <w:i/>
      <w:iCs/>
      <w:smallCaps w:val="0"/>
      <w:strike w:val="0"/>
      <w:color w:val="000000"/>
      <w:spacing w:val="0"/>
      <w:w w:val="100"/>
      <w:position w:val="0"/>
      <w:sz w:val="42"/>
      <w:szCs w:val="42"/>
      <w:u w:val="none"/>
      <w:lang w:val="ru-RU" w:eastAsia="ru-RU" w:bidi="ru-RU"/>
    </w:rPr>
  </w:style>
  <w:style w:type="character" w:customStyle="1" w:styleId="2c">
    <w:name w:val="Основной текст (2) + Малые прописные"/>
    <w:basedOn w:val="22"/>
    <w:rsid w:val="000D1975"/>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TimesNewRoman13pt">
    <w:name w:val="Колонтитул + Times New Roman;13 pt;Полужирный"/>
    <w:basedOn w:val="aa"/>
    <w:rsid w:val="000D197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0D1975"/>
    <w:rPr>
      <w:rFonts w:ascii="Times New Roman" w:eastAsia="Times New Roman" w:hAnsi="Times New Roman" w:cs="Times New Roman"/>
      <w:b/>
      <w:bCs/>
      <w:i w:val="0"/>
      <w:iCs w:val="0"/>
      <w:smallCaps w:val="0"/>
      <w:strike w:val="0"/>
      <w:sz w:val="26"/>
      <w:szCs w:val="26"/>
      <w:u w:val="none"/>
    </w:rPr>
  </w:style>
  <w:style w:type="character" w:customStyle="1" w:styleId="29pt">
    <w:name w:val="Основной текст (2) + 9 pt;Полужирный"/>
    <w:basedOn w:val="22"/>
    <w:rsid w:val="000D197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Курсив"/>
    <w:basedOn w:val="22"/>
    <w:rsid w:val="000D197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5pt">
    <w:name w:val="Основной текст (2) + 15 pt"/>
    <w:basedOn w:val="22"/>
    <w:rsid w:val="000D197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Candara8pt">
    <w:name w:val="Основной текст (2) + Candara;8 pt"/>
    <w:basedOn w:val="22"/>
    <w:rsid w:val="000D1975"/>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2Arial14pt">
    <w:name w:val="Основной текст (2) + Arial;14 pt"/>
    <w:basedOn w:val="22"/>
    <w:rsid w:val="000D1975"/>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0D1975"/>
    <w:rPr>
      <w:rFonts w:ascii="Times New Roman" w:eastAsia="Times New Roman" w:hAnsi="Times New Roman" w:cs="Times New Roman"/>
      <w:b w:val="0"/>
      <w:bCs w:val="0"/>
      <w:i w:val="0"/>
      <w:iCs w:val="0"/>
      <w:smallCaps w:val="0"/>
      <w:strike w:val="0"/>
      <w:sz w:val="26"/>
      <w:szCs w:val="26"/>
      <w:u w:val="none"/>
    </w:rPr>
  </w:style>
  <w:style w:type="character" w:customStyle="1" w:styleId="2d">
    <w:name w:val="Основной текст (2) + Полужирный"/>
    <w:basedOn w:val="22"/>
    <w:rsid w:val="000D197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sid w:val="000D1975"/>
    <w:rPr>
      <w:rFonts w:ascii="Times New Roman" w:eastAsia="Times New Roman" w:hAnsi="Times New Roman" w:cs="Times New Roman"/>
      <w:b w:val="0"/>
      <w:bCs w:val="0"/>
      <w:i w:val="0"/>
      <w:iCs w:val="0"/>
      <w:smallCaps w:val="0"/>
      <w:strike w:val="0"/>
      <w:sz w:val="22"/>
      <w:szCs w:val="22"/>
      <w:u w:val="none"/>
    </w:rPr>
  </w:style>
  <w:style w:type="character" w:customStyle="1" w:styleId="TimesNewRoman12pt-1pt">
    <w:name w:val="Колонтитул + Times New Roman;12 pt;Курсив;Интервал -1 pt"/>
    <w:basedOn w:val="aa"/>
    <w:rsid w:val="000D1975"/>
    <w:rPr>
      <w:rFonts w:ascii="Times New Roman" w:eastAsia="Times New Roman" w:hAnsi="Times New Roman" w:cs="Times New Roman"/>
      <w:b w:val="0"/>
      <w:bCs w:val="0"/>
      <w:i/>
      <w:iCs/>
      <w:smallCaps w:val="0"/>
      <w:strike/>
      <w:color w:val="000000"/>
      <w:spacing w:val="-30"/>
      <w:w w:val="100"/>
      <w:position w:val="0"/>
      <w:sz w:val="24"/>
      <w:szCs w:val="24"/>
      <w:u w:val="none"/>
      <w:lang w:val="ru-RU" w:eastAsia="ru-RU" w:bidi="ru-RU"/>
    </w:rPr>
  </w:style>
  <w:style w:type="character" w:customStyle="1" w:styleId="220">
    <w:name w:val="Заголовок №2 (2)_"/>
    <w:basedOn w:val="a0"/>
    <w:link w:val="221"/>
    <w:rsid w:val="000D1975"/>
    <w:rPr>
      <w:sz w:val="26"/>
      <w:szCs w:val="26"/>
      <w:shd w:val="clear" w:color="auto" w:fill="FFFFFF"/>
    </w:rPr>
  </w:style>
  <w:style w:type="character" w:customStyle="1" w:styleId="230">
    <w:name w:val="Заголовок №2 (3)_"/>
    <w:basedOn w:val="a0"/>
    <w:link w:val="231"/>
    <w:rsid w:val="000D1975"/>
    <w:rPr>
      <w:sz w:val="30"/>
      <w:szCs w:val="30"/>
      <w:shd w:val="clear" w:color="auto" w:fill="FFFFFF"/>
    </w:rPr>
  </w:style>
  <w:style w:type="character" w:customStyle="1" w:styleId="2e">
    <w:name w:val="Подпись к таблице (2) + Не полужирный"/>
    <w:basedOn w:val="28"/>
    <w:rsid w:val="000D197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Arial12pt">
    <w:name w:val="Основной текст (2) + Arial;12 pt"/>
    <w:basedOn w:val="22"/>
    <w:rsid w:val="000D1975"/>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2"/>
    <w:rsid w:val="000D197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TrebuchetMS65pt">
    <w:name w:val="Основной текст (13) + Trebuchet MS;6;5 pt;Курсив"/>
    <w:basedOn w:val="13"/>
    <w:rsid w:val="000D1975"/>
    <w:rPr>
      <w:rFonts w:ascii="Trebuchet MS" w:eastAsia="Trebuchet MS" w:hAnsi="Trebuchet MS" w:cs="Trebuchet MS"/>
      <w:b w:val="0"/>
      <w:bCs w:val="0"/>
      <w:i/>
      <w:iCs/>
      <w:smallCaps w:val="0"/>
      <w:strike w:val="0"/>
      <w:color w:val="000000"/>
      <w:spacing w:val="0"/>
      <w:w w:val="100"/>
      <w:position w:val="0"/>
      <w:sz w:val="13"/>
      <w:szCs w:val="13"/>
      <w:u w:val="single"/>
      <w:shd w:val="clear" w:color="auto" w:fill="FFFFFF"/>
      <w:lang w:val="ru-RU" w:eastAsia="ru-RU" w:bidi="ru-RU"/>
    </w:rPr>
  </w:style>
  <w:style w:type="paragraph" w:customStyle="1" w:styleId="39">
    <w:name w:val="Сноска (3)"/>
    <w:basedOn w:val="a"/>
    <w:link w:val="38"/>
    <w:rsid w:val="000D1975"/>
    <w:pPr>
      <w:widowControl w:val="0"/>
      <w:shd w:val="clear" w:color="auto" w:fill="FFFFFF"/>
      <w:spacing w:line="250" w:lineRule="exact"/>
      <w:jc w:val="both"/>
    </w:pPr>
    <w:rPr>
      <w:sz w:val="22"/>
      <w:szCs w:val="22"/>
    </w:rPr>
  </w:style>
  <w:style w:type="paragraph" w:customStyle="1" w:styleId="47">
    <w:name w:val="Сноска (4)"/>
    <w:basedOn w:val="a"/>
    <w:link w:val="46"/>
    <w:rsid w:val="000D1975"/>
    <w:pPr>
      <w:widowControl w:val="0"/>
      <w:shd w:val="clear" w:color="auto" w:fill="FFFFFF"/>
      <w:spacing w:line="296" w:lineRule="exact"/>
      <w:jc w:val="both"/>
    </w:pPr>
    <w:rPr>
      <w:b/>
      <w:bCs/>
      <w:sz w:val="26"/>
      <w:szCs w:val="26"/>
    </w:rPr>
  </w:style>
  <w:style w:type="paragraph" w:customStyle="1" w:styleId="221">
    <w:name w:val="Заголовок №2 (2)"/>
    <w:basedOn w:val="a"/>
    <w:link w:val="220"/>
    <w:rsid w:val="000D1975"/>
    <w:pPr>
      <w:widowControl w:val="0"/>
      <w:shd w:val="clear" w:color="auto" w:fill="FFFFFF"/>
      <w:spacing w:before="720" w:after="420" w:line="0" w:lineRule="atLeast"/>
      <w:jc w:val="center"/>
      <w:outlineLvl w:val="1"/>
    </w:pPr>
    <w:rPr>
      <w:sz w:val="26"/>
      <w:szCs w:val="26"/>
    </w:rPr>
  </w:style>
  <w:style w:type="paragraph" w:customStyle="1" w:styleId="231">
    <w:name w:val="Заголовок №2 (3)"/>
    <w:basedOn w:val="a"/>
    <w:link w:val="230"/>
    <w:rsid w:val="000D1975"/>
    <w:pPr>
      <w:widowControl w:val="0"/>
      <w:shd w:val="clear" w:color="auto" w:fill="FFFFFF"/>
      <w:spacing w:before="720" w:after="420" w:line="0" w:lineRule="atLeast"/>
      <w:jc w:val="center"/>
      <w:outlineLvl w:val="1"/>
    </w:pPr>
    <w:rPr>
      <w:sz w:val="30"/>
      <w:szCs w:val="30"/>
    </w:rPr>
  </w:style>
  <w:style w:type="paragraph" w:styleId="af3">
    <w:name w:val="header"/>
    <w:basedOn w:val="a"/>
    <w:link w:val="af4"/>
    <w:rsid w:val="000D1975"/>
    <w:pPr>
      <w:tabs>
        <w:tab w:val="center" w:pos="4677"/>
        <w:tab w:val="right" w:pos="9355"/>
      </w:tabs>
    </w:pPr>
  </w:style>
  <w:style w:type="character" w:customStyle="1" w:styleId="af4">
    <w:name w:val="Верхний колонтитул Знак"/>
    <w:basedOn w:val="a0"/>
    <w:link w:val="af3"/>
    <w:rsid w:val="000D1975"/>
    <w:rPr>
      <w:sz w:val="24"/>
      <w:szCs w:val="24"/>
    </w:rPr>
  </w:style>
  <w:style w:type="paragraph" w:styleId="af5">
    <w:name w:val="footer"/>
    <w:basedOn w:val="a"/>
    <w:link w:val="af6"/>
    <w:rsid w:val="000D1975"/>
    <w:pPr>
      <w:tabs>
        <w:tab w:val="center" w:pos="4677"/>
        <w:tab w:val="right" w:pos="9355"/>
      </w:tabs>
    </w:pPr>
  </w:style>
  <w:style w:type="character" w:customStyle="1" w:styleId="af6">
    <w:name w:val="Нижний колонтитул Знак"/>
    <w:basedOn w:val="a0"/>
    <w:link w:val="af5"/>
    <w:rsid w:val="000D1975"/>
    <w:rPr>
      <w:sz w:val="24"/>
      <w:szCs w:val="24"/>
    </w:rPr>
  </w:style>
  <w:style w:type="paragraph" w:styleId="af7">
    <w:name w:val="List Paragraph"/>
    <w:basedOn w:val="a"/>
    <w:uiPriority w:val="34"/>
    <w:qFormat/>
    <w:rsid w:val="000D1975"/>
    <w:pPr>
      <w:ind w:left="720"/>
      <w:contextualSpacing/>
    </w:pPr>
  </w:style>
  <w:style w:type="table" w:styleId="af8">
    <w:name w:val="Table Grid"/>
    <w:basedOn w:val="a1"/>
    <w:uiPriority w:val="59"/>
    <w:rsid w:val="002579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qFormat/>
    <w:rsid w:val="00DD2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DD27E1"/>
    <w:rPr>
      <w:rFonts w:asciiTheme="majorHAnsi" w:eastAsiaTheme="majorEastAsia" w:hAnsiTheme="majorHAnsi" w:cstheme="majorBidi"/>
      <w:color w:val="17365D" w:themeColor="text2" w:themeShade="BF"/>
      <w:spacing w:val="5"/>
      <w:kern w:val="28"/>
      <w:sz w:val="52"/>
      <w:szCs w:val="52"/>
    </w:rPr>
  </w:style>
  <w:style w:type="character" w:customStyle="1" w:styleId="a4">
    <w:name w:val="Без интервала Знак"/>
    <w:link w:val="a3"/>
    <w:uiPriority w:val="1"/>
    <w:locked/>
    <w:rsid w:val="00DD27E1"/>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363"/>
    <w:rPr>
      <w:sz w:val="24"/>
      <w:szCs w:val="24"/>
    </w:rPr>
  </w:style>
  <w:style w:type="paragraph" w:styleId="1">
    <w:name w:val="heading 1"/>
    <w:basedOn w:val="a"/>
    <w:next w:val="a"/>
    <w:qFormat/>
    <w:rsid w:val="00EC3363"/>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0D49"/>
  </w:style>
  <w:style w:type="paragraph" w:styleId="a3">
    <w:name w:val="No Spacing"/>
    <w:link w:val="a4"/>
    <w:uiPriority w:val="1"/>
    <w:qFormat/>
    <w:rsid w:val="007A37DC"/>
    <w:rPr>
      <w:rFonts w:asciiTheme="minorHAnsi" w:eastAsiaTheme="minorEastAsia" w:hAnsiTheme="minorHAnsi" w:cstheme="minorBidi"/>
      <w:sz w:val="22"/>
      <w:szCs w:val="22"/>
    </w:rPr>
  </w:style>
  <w:style w:type="paragraph" w:styleId="a5">
    <w:name w:val="Balloon Text"/>
    <w:basedOn w:val="a"/>
    <w:link w:val="a6"/>
    <w:rsid w:val="00880448"/>
    <w:rPr>
      <w:rFonts w:ascii="Tahoma" w:hAnsi="Tahoma" w:cs="Tahoma"/>
      <w:sz w:val="16"/>
      <w:szCs w:val="16"/>
    </w:rPr>
  </w:style>
  <w:style w:type="character" w:customStyle="1" w:styleId="a6">
    <w:name w:val="Текст выноски Знак"/>
    <w:basedOn w:val="a0"/>
    <w:link w:val="a5"/>
    <w:rsid w:val="00880448"/>
    <w:rPr>
      <w:rFonts w:ascii="Tahoma" w:hAnsi="Tahoma" w:cs="Tahoma"/>
      <w:sz w:val="16"/>
      <w:szCs w:val="16"/>
    </w:rPr>
  </w:style>
  <w:style w:type="character" w:styleId="a7">
    <w:name w:val="Hyperlink"/>
    <w:basedOn w:val="a0"/>
    <w:rsid w:val="00FB32E7"/>
    <w:rPr>
      <w:color w:val="0066CC"/>
      <w:u w:val="single"/>
    </w:rPr>
  </w:style>
  <w:style w:type="character" w:customStyle="1" w:styleId="a8">
    <w:name w:val="Сноска_"/>
    <w:basedOn w:val="a0"/>
    <w:link w:val="a9"/>
    <w:rsid w:val="00FB32E7"/>
    <w:rPr>
      <w:sz w:val="19"/>
      <w:szCs w:val="19"/>
      <w:shd w:val="clear" w:color="auto" w:fill="FFFFFF"/>
    </w:rPr>
  </w:style>
  <w:style w:type="character" w:customStyle="1" w:styleId="2">
    <w:name w:val="Сноска (2)_"/>
    <w:basedOn w:val="a0"/>
    <w:link w:val="20"/>
    <w:rsid w:val="00FB32E7"/>
    <w:rPr>
      <w:b/>
      <w:bCs/>
      <w:shd w:val="clear" w:color="auto" w:fill="FFFFFF"/>
    </w:rPr>
  </w:style>
  <w:style w:type="character" w:customStyle="1" w:styleId="21">
    <w:name w:val="Сноска (2) + Не полужирный"/>
    <w:basedOn w:val="2"/>
    <w:rsid w:val="00FB32E7"/>
    <w:rPr>
      <w:b/>
      <w:bCs/>
      <w:color w:val="000000"/>
      <w:spacing w:val="0"/>
      <w:w w:val="100"/>
      <w:position w:val="0"/>
      <w:shd w:val="clear" w:color="auto" w:fill="FFFFFF"/>
      <w:lang w:val="ru-RU"/>
    </w:rPr>
  </w:style>
  <w:style w:type="character" w:customStyle="1" w:styleId="22">
    <w:name w:val="Основной текст (2)_"/>
    <w:basedOn w:val="a0"/>
    <w:rsid w:val="00FB32E7"/>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_"/>
    <w:basedOn w:val="a0"/>
    <w:rsid w:val="00FB32E7"/>
    <w:rPr>
      <w:rFonts w:ascii="Arial Unicode MS" w:eastAsia="Arial Unicode MS" w:hAnsi="Arial Unicode MS" w:cs="Arial Unicode MS"/>
      <w:b w:val="0"/>
      <w:bCs w:val="0"/>
      <w:i w:val="0"/>
      <w:iCs w:val="0"/>
      <w:smallCaps w:val="0"/>
      <w:strike w:val="0"/>
      <w:sz w:val="15"/>
      <w:szCs w:val="15"/>
      <w:u w:val="none"/>
    </w:rPr>
  </w:style>
  <w:style w:type="character" w:customStyle="1" w:styleId="65pt0pt">
    <w:name w:val="Колонтитул + 6;5 pt;Курсив;Интервал 0 pt"/>
    <w:basedOn w:val="aa"/>
    <w:rsid w:val="00FB32E7"/>
    <w:rPr>
      <w:rFonts w:ascii="Arial Unicode MS" w:eastAsia="Arial Unicode MS" w:hAnsi="Arial Unicode MS" w:cs="Arial Unicode MS"/>
      <w:b w:val="0"/>
      <w:bCs w:val="0"/>
      <w:i/>
      <w:iCs/>
      <w:smallCaps w:val="0"/>
      <w:strike w:val="0"/>
      <w:color w:val="000000"/>
      <w:spacing w:val="-10"/>
      <w:w w:val="100"/>
      <w:position w:val="0"/>
      <w:sz w:val="13"/>
      <w:szCs w:val="13"/>
      <w:u w:val="none"/>
    </w:rPr>
  </w:style>
  <w:style w:type="character" w:customStyle="1" w:styleId="65pt1pt">
    <w:name w:val="Колонтитул + 6;5 pt;Курсив;Интервал 1 pt"/>
    <w:basedOn w:val="aa"/>
    <w:rsid w:val="00FB32E7"/>
    <w:rPr>
      <w:rFonts w:ascii="Arial Unicode MS" w:eastAsia="Arial Unicode MS" w:hAnsi="Arial Unicode MS" w:cs="Arial Unicode MS"/>
      <w:b w:val="0"/>
      <w:bCs w:val="0"/>
      <w:i/>
      <w:iCs/>
      <w:smallCaps w:val="0"/>
      <w:strike w:val="0"/>
      <w:color w:val="000000"/>
      <w:spacing w:val="20"/>
      <w:w w:val="100"/>
      <w:position w:val="0"/>
      <w:sz w:val="13"/>
      <w:szCs w:val="13"/>
      <w:u w:val="none"/>
      <w:lang w:val="ru-RU"/>
    </w:rPr>
  </w:style>
  <w:style w:type="character" w:customStyle="1" w:styleId="ab">
    <w:name w:val="Колонтитул"/>
    <w:basedOn w:val="aa"/>
    <w:rsid w:val="00FB32E7"/>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3">
    <w:name w:val="Основной текст (3)_"/>
    <w:basedOn w:val="a0"/>
    <w:link w:val="30"/>
    <w:rsid w:val="00FB32E7"/>
    <w:rPr>
      <w:rFonts w:ascii="Arial Unicode MS" w:eastAsia="Arial Unicode MS" w:hAnsi="Arial Unicode MS" w:cs="Arial Unicode MS"/>
      <w:sz w:val="17"/>
      <w:szCs w:val="17"/>
      <w:shd w:val="clear" w:color="auto" w:fill="FFFFFF"/>
    </w:rPr>
  </w:style>
  <w:style w:type="character" w:customStyle="1" w:styleId="4">
    <w:name w:val="Основной текст (4)_"/>
    <w:basedOn w:val="a0"/>
    <w:rsid w:val="00FB32E7"/>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 (5)_"/>
    <w:basedOn w:val="a0"/>
    <w:link w:val="50"/>
    <w:rsid w:val="00FB32E7"/>
    <w:rPr>
      <w:sz w:val="23"/>
      <w:szCs w:val="23"/>
      <w:shd w:val="clear" w:color="auto" w:fill="FFFFFF"/>
    </w:rPr>
  </w:style>
  <w:style w:type="character" w:customStyle="1" w:styleId="6">
    <w:name w:val="Основной текст (6)_"/>
    <w:basedOn w:val="a0"/>
    <w:rsid w:val="00FB32E7"/>
    <w:rPr>
      <w:rFonts w:ascii="Times New Roman" w:eastAsia="Times New Roman" w:hAnsi="Times New Roman" w:cs="Times New Roman"/>
      <w:b w:val="0"/>
      <w:bCs w:val="0"/>
      <w:i w:val="0"/>
      <w:iCs w:val="0"/>
      <w:smallCaps w:val="0"/>
      <w:strike w:val="0"/>
      <w:sz w:val="21"/>
      <w:szCs w:val="21"/>
      <w:u w:val="none"/>
    </w:rPr>
  </w:style>
  <w:style w:type="character" w:customStyle="1" w:styleId="60">
    <w:name w:val="Основной текст (6)"/>
    <w:basedOn w:val="6"/>
    <w:rsid w:val="00FB32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0">
    <w:name w:val="Основной текст (4)"/>
    <w:basedOn w:val="4"/>
    <w:rsid w:val="00FB32E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
    <w:name w:val="Основной текст (7)"/>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10">
    <w:name w:val="Основной текст1"/>
    <w:basedOn w:val="a0"/>
    <w:rsid w:val="00FB32E7"/>
    <w:rPr>
      <w:rFonts w:ascii="Times New Roman" w:eastAsia="Times New Roman" w:hAnsi="Times New Roman" w:cs="Times New Roman"/>
      <w:b w:val="0"/>
      <w:bCs w:val="0"/>
      <w:i w:val="0"/>
      <w:iCs w:val="0"/>
      <w:smallCaps w:val="0"/>
      <w:strike w:val="0"/>
      <w:sz w:val="25"/>
      <w:szCs w:val="25"/>
      <w:u w:val="none"/>
    </w:rPr>
  </w:style>
  <w:style w:type="character" w:customStyle="1" w:styleId="31">
    <w:name w:val="Заголовок №3_"/>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ac">
    <w:name w:val="Основной текст_"/>
    <w:basedOn w:val="a0"/>
    <w:link w:val="51"/>
    <w:rsid w:val="00FB32E7"/>
    <w:rPr>
      <w:sz w:val="25"/>
      <w:szCs w:val="25"/>
      <w:shd w:val="clear" w:color="auto" w:fill="FFFFFF"/>
    </w:rPr>
  </w:style>
  <w:style w:type="character" w:customStyle="1" w:styleId="-2pt">
    <w:name w:val="Основной текст + Курсив;Интервал -2 pt"/>
    <w:basedOn w:val="ac"/>
    <w:rsid w:val="00FB32E7"/>
    <w:rPr>
      <w:i/>
      <w:iCs/>
      <w:color w:val="000000"/>
      <w:spacing w:val="-50"/>
      <w:w w:val="100"/>
      <w:position w:val="0"/>
      <w:sz w:val="25"/>
      <w:szCs w:val="25"/>
      <w:shd w:val="clear" w:color="auto" w:fill="FFFFFF"/>
      <w:lang w:val="ru-RU"/>
    </w:rPr>
  </w:style>
  <w:style w:type="character" w:customStyle="1" w:styleId="70">
    <w:name w:val="Основной текст (7)_"/>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2125pt">
    <w:name w:val="Основной текст (2) + 12;5 pt"/>
    <w:basedOn w:val="22"/>
    <w:rsid w:val="00FB32E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1">
    <w:name w:val="Заголовок №1_"/>
    <w:basedOn w:val="a0"/>
    <w:link w:val="12"/>
    <w:rsid w:val="00FB32E7"/>
    <w:rPr>
      <w:b/>
      <w:bCs/>
      <w:sz w:val="26"/>
      <w:szCs w:val="26"/>
      <w:shd w:val="clear" w:color="auto" w:fill="FFFFFF"/>
    </w:rPr>
  </w:style>
  <w:style w:type="character" w:customStyle="1" w:styleId="ad">
    <w:name w:val="Основной текст + Курсив"/>
    <w:basedOn w:val="ac"/>
    <w:rsid w:val="00FB32E7"/>
    <w:rPr>
      <w:i/>
      <w:iCs/>
      <w:color w:val="000000"/>
      <w:spacing w:val="0"/>
      <w:w w:val="100"/>
      <w:position w:val="0"/>
      <w:sz w:val="25"/>
      <w:szCs w:val="25"/>
      <w:shd w:val="clear" w:color="auto" w:fill="FFFFFF"/>
      <w:lang w:val="ru-RU"/>
    </w:rPr>
  </w:style>
  <w:style w:type="character" w:customStyle="1" w:styleId="23">
    <w:name w:val="Основной текст2"/>
    <w:basedOn w:val="ac"/>
    <w:rsid w:val="00FB32E7"/>
    <w:rPr>
      <w:color w:val="000000"/>
      <w:spacing w:val="0"/>
      <w:w w:val="100"/>
      <w:position w:val="0"/>
      <w:sz w:val="25"/>
      <w:szCs w:val="25"/>
      <w:shd w:val="clear" w:color="auto" w:fill="FFFFFF"/>
      <w:lang w:val="ru-RU"/>
    </w:rPr>
  </w:style>
  <w:style w:type="character" w:customStyle="1" w:styleId="32">
    <w:name w:val="Основной текст3"/>
    <w:basedOn w:val="ac"/>
    <w:rsid w:val="00FB32E7"/>
    <w:rPr>
      <w:color w:val="000000"/>
      <w:spacing w:val="0"/>
      <w:w w:val="100"/>
      <w:position w:val="0"/>
      <w:sz w:val="25"/>
      <w:szCs w:val="25"/>
      <w:u w:val="single"/>
      <w:shd w:val="clear" w:color="auto" w:fill="FFFFFF"/>
      <w:lang w:val="ru-RU"/>
    </w:rPr>
  </w:style>
  <w:style w:type="character" w:customStyle="1" w:styleId="41">
    <w:name w:val="Основной текст4"/>
    <w:basedOn w:val="ac"/>
    <w:rsid w:val="00FB32E7"/>
    <w:rPr>
      <w:color w:val="000000"/>
      <w:spacing w:val="0"/>
      <w:w w:val="100"/>
      <w:position w:val="0"/>
      <w:sz w:val="25"/>
      <w:szCs w:val="25"/>
      <w:shd w:val="clear" w:color="auto" w:fill="FFFFFF"/>
      <w:lang w:val="ru-RU"/>
    </w:rPr>
  </w:style>
  <w:style w:type="character" w:customStyle="1" w:styleId="8">
    <w:name w:val="Основной текст (8)_"/>
    <w:basedOn w:val="a0"/>
    <w:link w:val="80"/>
    <w:rsid w:val="00FB32E7"/>
    <w:rPr>
      <w:i/>
      <w:iCs/>
      <w:sz w:val="25"/>
      <w:szCs w:val="25"/>
      <w:shd w:val="clear" w:color="auto" w:fill="FFFFFF"/>
    </w:rPr>
  </w:style>
  <w:style w:type="character" w:customStyle="1" w:styleId="81">
    <w:name w:val="Основной текст (8) + Не курсив"/>
    <w:basedOn w:val="8"/>
    <w:rsid w:val="00FB32E7"/>
    <w:rPr>
      <w:i/>
      <w:iCs/>
      <w:color w:val="000000"/>
      <w:spacing w:val="0"/>
      <w:w w:val="100"/>
      <w:position w:val="0"/>
      <w:sz w:val="25"/>
      <w:szCs w:val="25"/>
      <w:shd w:val="clear" w:color="auto" w:fill="FFFFFF"/>
      <w:lang w:val="ru-RU"/>
    </w:rPr>
  </w:style>
  <w:style w:type="character" w:customStyle="1" w:styleId="TimesNewRoman12pt">
    <w:name w:val="Колонтитул + Times New Roman;12 pt;Полужирный"/>
    <w:basedOn w:val="aa"/>
    <w:rsid w:val="00FB32E7"/>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imesNewRoman12pt0">
    <w:name w:val="Колонтитул + Times New Roman;12 pt;Курсив"/>
    <w:basedOn w:val="aa"/>
    <w:rsid w:val="00FB32E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95pt">
    <w:name w:val="Основной текст + 9;5 pt;Полужирный"/>
    <w:basedOn w:val="ac"/>
    <w:rsid w:val="00FB32E7"/>
    <w:rPr>
      <w:b/>
      <w:bCs/>
      <w:color w:val="000000"/>
      <w:spacing w:val="0"/>
      <w:w w:val="100"/>
      <w:position w:val="0"/>
      <w:sz w:val="19"/>
      <w:szCs w:val="19"/>
      <w:shd w:val="clear" w:color="auto" w:fill="FFFFFF"/>
      <w:lang w:val="ru-RU"/>
    </w:rPr>
  </w:style>
  <w:style w:type="character" w:customStyle="1" w:styleId="95pt0">
    <w:name w:val="Основной текст + 9;5 pt;Полужирный;Курсив"/>
    <w:basedOn w:val="ac"/>
    <w:rsid w:val="00FB32E7"/>
    <w:rPr>
      <w:b/>
      <w:bCs/>
      <w:i/>
      <w:iCs/>
      <w:color w:val="000000"/>
      <w:spacing w:val="0"/>
      <w:w w:val="100"/>
      <w:position w:val="0"/>
      <w:sz w:val="19"/>
      <w:szCs w:val="19"/>
      <w:shd w:val="clear" w:color="auto" w:fill="FFFFFF"/>
      <w:lang w:val="ru-RU"/>
    </w:rPr>
  </w:style>
  <w:style w:type="character" w:customStyle="1" w:styleId="13pt">
    <w:name w:val="Основной текст + 13 pt;Полужирный"/>
    <w:basedOn w:val="ac"/>
    <w:rsid w:val="00FB32E7"/>
    <w:rPr>
      <w:b/>
      <w:bCs/>
      <w:color w:val="000000"/>
      <w:spacing w:val="0"/>
      <w:w w:val="100"/>
      <w:position w:val="0"/>
      <w:sz w:val="26"/>
      <w:szCs w:val="26"/>
      <w:shd w:val="clear" w:color="auto" w:fill="FFFFFF"/>
      <w:lang w:val="ru-RU"/>
    </w:rPr>
  </w:style>
  <w:style w:type="character" w:customStyle="1" w:styleId="85pt">
    <w:name w:val="Основной текст + 8;5 pt;Полужирный"/>
    <w:basedOn w:val="ac"/>
    <w:rsid w:val="00FB32E7"/>
    <w:rPr>
      <w:b/>
      <w:bCs/>
      <w:color w:val="000000"/>
      <w:spacing w:val="0"/>
      <w:w w:val="100"/>
      <w:position w:val="0"/>
      <w:sz w:val="17"/>
      <w:szCs w:val="17"/>
      <w:shd w:val="clear" w:color="auto" w:fill="FFFFFF"/>
      <w:lang w:val="ru-RU"/>
    </w:rPr>
  </w:style>
  <w:style w:type="character" w:customStyle="1" w:styleId="24">
    <w:name w:val="Основной текст (2)"/>
    <w:basedOn w:val="a0"/>
    <w:rsid w:val="00FB32E7"/>
    <w:rPr>
      <w:rFonts w:ascii="Times New Roman" w:eastAsia="Times New Roman" w:hAnsi="Times New Roman" w:cs="Times New Roman"/>
      <w:b w:val="0"/>
      <w:bCs w:val="0"/>
      <w:i w:val="0"/>
      <w:iCs w:val="0"/>
      <w:smallCaps w:val="0"/>
      <w:strike w:val="0"/>
      <w:sz w:val="23"/>
      <w:szCs w:val="23"/>
      <w:u w:val="none"/>
    </w:rPr>
  </w:style>
  <w:style w:type="character" w:customStyle="1" w:styleId="9">
    <w:name w:val="Основной текст (9)_"/>
    <w:basedOn w:val="a0"/>
    <w:rsid w:val="00FB32E7"/>
    <w:rPr>
      <w:rFonts w:ascii="Times New Roman" w:eastAsia="Times New Roman" w:hAnsi="Times New Roman" w:cs="Times New Roman"/>
      <w:b/>
      <w:bCs/>
      <w:i w:val="0"/>
      <w:iCs w:val="0"/>
      <w:smallCaps w:val="0"/>
      <w:strike w:val="0"/>
      <w:sz w:val="22"/>
      <w:szCs w:val="22"/>
      <w:u w:val="none"/>
    </w:rPr>
  </w:style>
  <w:style w:type="character" w:customStyle="1" w:styleId="65pt-1pt">
    <w:name w:val="Колонтитул + 6;5 pt;Курсив;Интервал -1 pt"/>
    <w:basedOn w:val="aa"/>
    <w:rsid w:val="00FB32E7"/>
    <w:rPr>
      <w:rFonts w:ascii="Arial Unicode MS" w:eastAsia="Arial Unicode MS" w:hAnsi="Arial Unicode MS" w:cs="Arial Unicode MS"/>
      <w:b w:val="0"/>
      <w:bCs w:val="0"/>
      <w:i/>
      <w:iCs/>
      <w:smallCaps w:val="0"/>
      <w:strike w:val="0"/>
      <w:color w:val="000000"/>
      <w:spacing w:val="-20"/>
      <w:w w:val="100"/>
      <w:position w:val="0"/>
      <w:sz w:val="13"/>
      <w:szCs w:val="13"/>
      <w:u w:val="single"/>
      <w:lang w:val="ru-RU"/>
    </w:rPr>
  </w:style>
  <w:style w:type="character" w:customStyle="1" w:styleId="25">
    <w:name w:val="Заголовок №2_"/>
    <w:basedOn w:val="a0"/>
    <w:rsid w:val="00FB32E7"/>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rsid w:val="00FB32E7"/>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basedOn w:val="a0"/>
    <w:link w:val="111"/>
    <w:rsid w:val="00FB32E7"/>
    <w:rPr>
      <w:b/>
      <w:bCs/>
      <w:sz w:val="17"/>
      <w:szCs w:val="17"/>
      <w:shd w:val="clear" w:color="auto" w:fill="FFFFFF"/>
    </w:rPr>
  </w:style>
  <w:style w:type="character" w:customStyle="1" w:styleId="120">
    <w:name w:val="Основной текст (12)_"/>
    <w:basedOn w:val="a0"/>
    <w:link w:val="121"/>
    <w:rsid w:val="00FB32E7"/>
    <w:rPr>
      <w:sz w:val="19"/>
      <w:szCs w:val="19"/>
      <w:shd w:val="clear" w:color="auto" w:fill="FFFFFF"/>
    </w:rPr>
  </w:style>
  <w:style w:type="character" w:customStyle="1" w:styleId="101">
    <w:name w:val="Основной текст (10) + Не полужирный"/>
    <w:basedOn w:val="100"/>
    <w:rsid w:val="00FB32E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20">
    <w:name w:val="Заголовок №3 (2)_"/>
    <w:basedOn w:val="a0"/>
    <w:link w:val="321"/>
    <w:rsid w:val="00FB32E7"/>
    <w:rPr>
      <w:sz w:val="25"/>
      <w:szCs w:val="25"/>
      <w:shd w:val="clear" w:color="auto" w:fill="FFFFFF"/>
    </w:rPr>
  </w:style>
  <w:style w:type="character" w:customStyle="1" w:styleId="13">
    <w:name w:val="Основной текст (13)_"/>
    <w:basedOn w:val="a0"/>
    <w:link w:val="130"/>
    <w:rsid w:val="00FB32E7"/>
    <w:rPr>
      <w:i/>
      <w:iCs/>
      <w:sz w:val="22"/>
      <w:szCs w:val="22"/>
      <w:shd w:val="clear" w:color="auto" w:fill="FFFFFF"/>
    </w:rPr>
  </w:style>
  <w:style w:type="character" w:customStyle="1" w:styleId="90">
    <w:name w:val="Основной текст (9)"/>
    <w:basedOn w:val="9"/>
    <w:rsid w:val="00FB32E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e">
    <w:name w:val="Оглавление_"/>
    <w:basedOn w:val="a0"/>
    <w:rsid w:val="00FB32E7"/>
    <w:rPr>
      <w:rFonts w:ascii="Times New Roman" w:eastAsia="Times New Roman" w:hAnsi="Times New Roman" w:cs="Times New Roman"/>
      <w:b w:val="0"/>
      <w:bCs w:val="0"/>
      <w:i w:val="0"/>
      <w:iCs w:val="0"/>
      <w:smallCaps w:val="0"/>
      <w:strike w:val="0"/>
      <w:sz w:val="25"/>
      <w:szCs w:val="25"/>
      <w:u w:val="none"/>
    </w:rPr>
  </w:style>
  <w:style w:type="character" w:customStyle="1" w:styleId="af">
    <w:name w:val="Оглавление"/>
    <w:basedOn w:val="ae"/>
    <w:rsid w:val="00FB32E7"/>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26">
    <w:name w:val="Оглавление (2)_"/>
    <w:basedOn w:val="a0"/>
    <w:link w:val="27"/>
    <w:rsid w:val="00FB32E7"/>
    <w:rPr>
      <w:rFonts w:ascii="Microsoft Sans Serif" w:eastAsia="Microsoft Sans Serif" w:hAnsi="Microsoft Sans Serif" w:cs="Microsoft Sans Serif"/>
      <w:sz w:val="23"/>
      <w:szCs w:val="23"/>
      <w:shd w:val="clear" w:color="auto" w:fill="FFFFFF"/>
    </w:rPr>
  </w:style>
  <w:style w:type="character" w:customStyle="1" w:styleId="24pt">
    <w:name w:val="Оглавление (2) + 4 pt"/>
    <w:basedOn w:val="26"/>
    <w:rsid w:val="00FB32E7"/>
    <w:rPr>
      <w:rFonts w:ascii="Microsoft Sans Serif" w:eastAsia="Microsoft Sans Serif" w:hAnsi="Microsoft Sans Serif" w:cs="Microsoft Sans Serif"/>
      <w:color w:val="000000"/>
      <w:spacing w:val="0"/>
      <w:w w:val="100"/>
      <w:position w:val="0"/>
      <w:sz w:val="8"/>
      <w:szCs w:val="8"/>
      <w:shd w:val="clear" w:color="auto" w:fill="FFFFFF"/>
    </w:rPr>
  </w:style>
  <w:style w:type="character" w:customStyle="1" w:styleId="14">
    <w:name w:val="Основной текст (14)_"/>
    <w:basedOn w:val="a0"/>
    <w:rsid w:val="00FB32E7"/>
    <w:rPr>
      <w:rFonts w:ascii="Times New Roman" w:eastAsia="Times New Roman" w:hAnsi="Times New Roman" w:cs="Times New Roman"/>
      <w:b w:val="0"/>
      <w:bCs w:val="0"/>
      <w:i w:val="0"/>
      <w:iCs w:val="0"/>
      <w:smallCaps w:val="0"/>
      <w:strike w:val="0"/>
      <w:sz w:val="15"/>
      <w:szCs w:val="15"/>
      <w:u w:val="none"/>
    </w:rPr>
  </w:style>
  <w:style w:type="character" w:customStyle="1" w:styleId="140">
    <w:name w:val="Основной текст (14)"/>
    <w:basedOn w:val="14"/>
    <w:rsid w:val="00FB32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2">
    <w:name w:val="Основной текст (10)"/>
    <w:basedOn w:val="a0"/>
    <w:rsid w:val="00FB32E7"/>
    <w:rPr>
      <w:rFonts w:ascii="Times New Roman" w:eastAsia="Times New Roman" w:hAnsi="Times New Roman" w:cs="Times New Roman"/>
      <w:b/>
      <w:bCs/>
      <w:i w:val="0"/>
      <w:iCs w:val="0"/>
      <w:smallCaps w:val="0"/>
      <w:strike w:val="0"/>
      <w:sz w:val="20"/>
      <w:szCs w:val="20"/>
      <w:u w:val="none"/>
    </w:rPr>
  </w:style>
  <w:style w:type="character" w:customStyle="1" w:styleId="28">
    <w:name w:val="Подпись к таблице (2)_"/>
    <w:basedOn w:val="a0"/>
    <w:rsid w:val="00FB32E7"/>
    <w:rPr>
      <w:rFonts w:ascii="Times New Roman" w:eastAsia="Times New Roman" w:hAnsi="Times New Roman" w:cs="Times New Roman"/>
      <w:b w:val="0"/>
      <w:bCs w:val="0"/>
      <w:i w:val="0"/>
      <w:iCs w:val="0"/>
      <w:smallCaps w:val="0"/>
      <w:strike w:val="0"/>
      <w:sz w:val="15"/>
      <w:szCs w:val="15"/>
      <w:u w:val="none"/>
    </w:rPr>
  </w:style>
  <w:style w:type="character" w:customStyle="1" w:styleId="29">
    <w:name w:val="Подпись к таблице (2)"/>
    <w:basedOn w:val="28"/>
    <w:rsid w:val="00FB32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33">
    <w:name w:val="Подпись к таблице (3)_"/>
    <w:basedOn w:val="a0"/>
    <w:link w:val="34"/>
    <w:rsid w:val="00FB32E7"/>
    <w:rPr>
      <w:sz w:val="23"/>
      <w:szCs w:val="23"/>
      <w:shd w:val="clear" w:color="auto" w:fill="FFFFFF"/>
    </w:rPr>
  </w:style>
  <w:style w:type="character" w:customStyle="1" w:styleId="75pt">
    <w:name w:val="Основной текст + 7;5 pt"/>
    <w:basedOn w:val="ac"/>
    <w:rsid w:val="00FB32E7"/>
    <w:rPr>
      <w:color w:val="000000"/>
      <w:spacing w:val="0"/>
      <w:w w:val="100"/>
      <w:position w:val="0"/>
      <w:sz w:val="15"/>
      <w:szCs w:val="15"/>
      <w:shd w:val="clear" w:color="auto" w:fill="FFFFFF"/>
      <w:lang w:val="ru-RU"/>
    </w:rPr>
  </w:style>
  <w:style w:type="character" w:customStyle="1" w:styleId="115pt">
    <w:name w:val="Основной текст + 11;5 pt"/>
    <w:basedOn w:val="ac"/>
    <w:rsid w:val="00FB32E7"/>
    <w:rPr>
      <w:color w:val="000000"/>
      <w:spacing w:val="0"/>
      <w:w w:val="100"/>
      <w:position w:val="0"/>
      <w:sz w:val="23"/>
      <w:szCs w:val="23"/>
      <w:shd w:val="clear" w:color="auto" w:fill="FFFFFF"/>
      <w:lang w:val="ru-RU"/>
    </w:rPr>
  </w:style>
  <w:style w:type="character" w:customStyle="1" w:styleId="35">
    <w:name w:val="Оглавление (3)_"/>
    <w:basedOn w:val="a0"/>
    <w:link w:val="36"/>
    <w:rsid w:val="00FB32E7"/>
    <w:rPr>
      <w:sz w:val="23"/>
      <w:szCs w:val="23"/>
      <w:shd w:val="clear" w:color="auto" w:fill="FFFFFF"/>
    </w:rPr>
  </w:style>
  <w:style w:type="character" w:customStyle="1" w:styleId="2a">
    <w:name w:val="Заголовок №2"/>
    <w:basedOn w:val="25"/>
    <w:rsid w:val="00FB32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0">
    <w:name w:val="Подпись к таблице_"/>
    <w:basedOn w:val="a0"/>
    <w:link w:val="af1"/>
    <w:rsid w:val="00FB32E7"/>
    <w:rPr>
      <w:sz w:val="25"/>
      <w:szCs w:val="25"/>
      <w:shd w:val="clear" w:color="auto" w:fill="FFFFFF"/>
    </w:rPr>
  </w:style>
  <w:style w:type="character" w:customStyle="1" w:styleId="Garamond7pt">
    <w:name w:val="Основной текст + Garamond;7 pt"/>
    <w:basedOn w:val="ac"/>
    <w:rsid w:val="00FB32E7"/>
    <w:rPr>
      <w:rFonts w:ascii="Garamond" w:eastAsia="Garamond" w:hAnsi="Garamond" w:cs="Garamond"/>
      <w:color w:val="000000"/>
      <w:spacing w:val="0"/>
      <w:w w:val="100"/>
      <w:position w:val="0"/>
      <w:sz w:val="14"/>
      <w:szCs w:val="14"/>
      <w:shd w:val="clear" w:color="auto" w:fill="FFFFFF"/>
      <w:lang w:val="ru-RU"/>
    </w:rPr>
  </w:style>
  <w:style w:type="character" w:customStyle="1" w:styleId="TimesNewRoman11pt">
    <w:name w:val="Колонтитул + Times New Roman;11 pt"/>
    <w:basedOn w:val="aa"/>
    <w:rsid w:val="00FB32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2">
    <w:name w:val="Заголовок №4_"/>
    <w:basedOn w:val="a0"/>
    <w:link w:val="43"/>
    <w:rsid w:val="00FB32E7"/>
    <w:rPr>
      <w:b/>
      <w:bCs/>
      <w:sz w:val="26"/>
      <w:szCs w:val="26"/>
      <w:shd w:val="clear" w:color="auto" w:fill="FFFFFF"/>
    </w:rPr>
  </w:style>
  <w:style w:type="character" w:customStyle="1" w:styleId="4pt">
    <w:name w:val="Основной текст + Интервал 4 pt"/>
    <w:basedOn w:val="ac"/>
    <w:rsid w:val="00FB32E7"/>
    <w:rPr>
      <w:color w:val="000000"/>
      <w:spacing w:val="90"/>
      <w:w w:val="100"/>
      <w:position w:val="0"/>
      <w:sz w:val="25"/>
      <w:szCs w:val="25"/>
      <w:shd w:val="clear" w:color="auto" w:fill="FFFFFF"/>
      <w:lang w:val="ru-RU"/>
    </w:rPr>
  </w:style>
  <w:style w:type="character" w:customStyle="1" w:styleId="37">
    <w:name w:val="Заголовок №3"/>
    <w:basedOn w:val="31"/>
    <w:rsid w:val="00FB32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5">
    <w:name w:val="Основной текст (15)_"/>
    <w:basedOn w:val="a0"/>
    <w:link w:val="150"/>
    <w:rsid w:val="00FB32E7"/>
    <w:rPr>
      <w:b/>
      <w:bCs/>
      <w:i/>
      <w:iCs/>
      <w:sz w:val="26"/>
      <w:szCs w:val="26"/>
      <w:shd w:val="clear" w:color="auto" w:fill="FFFFFF"/>
    </w:rPr>
  </w:style>
  <w:style w:type="character" w:customStyle="1" w:styleId="151">
    <w:name w:val="Основной текст (15) + Не курсив"/>
    <w:basedOn w:val="15"/>
    <w:rsid w:val="00FB32E7"/>
    <w:rPr>
      <w:b/>
      <w:bCs/>
      <w:i/>
      <w:iCs/>
      <w:color w:val="000000"/>
      <w:spacing w:val="0"/>
      <w:w w:val="100"/>
      <w:position w:val="0"/>
      <w:sz w:val="26"/>
      <w:szCs w:val="26"/>
      <w:shd w:val="clear" w:color="auto" w:fill="FFFFFF"/>
      <w:lang w:val="ru-RU"/>
    </w:rPr>
  </w:style>
  <w:style w:type="character" w:customStyle="1" w:styleId="330">
    <w:name w:val="Заголовок №3 (3)_"/>
    <w:basedOn w:val="a0"/>
    <w:link w:val="331"/>
    <w:rsid w:val="00FB32E7"/>
    <w:rPr>
      <w:b/>
      <w:bCs/>
      <w:i/>
      <w:iCs/>
      <w:sz w:val="26"/>
      <w:szCs w:val="26"/>
      <w:shd w:val="clear" w:color="auto" w:fill="FFFFFF"/>
    </w:rPr>
  </w:style>
  <w:style w:type="character" w:customStyle="1" w:styleId="332">
    <w:name w:val="Заголовок №3 (3) + Не курсив"/>
    <w:basedOn w:val="330"/>
    <w:rsid w:val="00FB32E7"/>
    <w:rPr>
      <w:b/>
      <w:bCs/>
      <w:i/>
      <w:iCs/>
      <w:color w:val="000000"/>
      <w:spacing w:val="0"/>
      <w:w w:val="100"/>
      <w:position w:val="0"/>
      <w:sz w:val="26"/>
      <w:szCs w:val="26"/>
      <w:shd w:val="clear" w:color="auto" w:fill="FFFFFF"/>
      <w:lang w:val="ru-RU"/>
    </w:rPr>
  </w:style>
  <w:style w:type="character" w:customStyle="1" w:styleId="16">
    <w:name w:val="Основной текст (16)_"/>
    <w:basedOn w:val="a0"/>
    <w:rsid w:val="00FB32E7"/>
    <w:rPr>
      <w:rFonts w:ascii="Arial Unicode MS" w:eastAsia="Arial Unicode MS" w:hAnsi="Arial Unicode MS" w:cs="Arial Unicode MS"/>
      <w:b w:val="0"/>
      <w:bCs w:val="0"/>
      <w:i w:val="0"/>
      <w:iCs w:val="0"/>
      <w:smallCaps w:val="0"/>
      <w:strike w:val="0"/>
      <w:spacing w:val="10"/>
      <w:u w:val="none"/>
    </w:rPr>
  </w:style>
  <w:style w:type="character" w:customStyle="1" w:styleId="160">
    <w:name w:val="Основной текст (16)"/>
    <w:basedOn w:val="16"/>
    <w:rsid w:val="00FB32E7"/>
    <w:rPr>
      <w:rFonts w:ascii="Arial Unicode MS" w:eastAsia="Arial Unicode MS" w:hAnsi="Arial Unicode MS" w:cs="Arial Unicode MS"/>
      <w:b w:val="0"/>
      <w:bCs w:val="0"/>
      <w:i w:val="0"/>
      <w:iCs w:val="0"/>
      <w:smallCaps w:val="0"/>
      <w:strike w:val="0"/>
      <w:color w:val="000000"/>
      <w:spacing w:val="10"/>
      <w:w w:val="100"/>
      <w:position w:val="0"/>
      <w:sz w:val="24"/>
      <w:szCs w:val="24"/>
      <w:u w:val="none"/>
      <w:lang w:val="ru-RU"/>
    </w:rPr>
  </w:style>
  <w:style w:type="character" w:customStyle="1" w:styleId="16105pt1pt">
    <w:name w:val="Основной текст (16) + 10;5 pt;Интервал 1 pt"/>
    <w:basedOn w:val="16"/>
    <w:rsid w:val="00FB32E7"/>
    <w:rPr>
      <w:rFonts w:ascii="Arial Unicode MS" w:eastAsia="Arial Unicode MS" w:hAnsi="Arial Unicode MS" w:cs="Arial Unicode MS"/>
      <w:b w:val="0"/>
      <w:bCs w:val="0"/>
      <w:i w:val="0"/>
      <w:iCs w:val="0"/>
      <w:smallCaps w:val="0"/>
      <w:strike w:val="0"/>
      <w:color w:val="000000"/>
      <w:spacing w:val="20"/>
      <w:w w:val="100"/>
      <w:position w:val="0"/>
      <w:sz w:val="21"/>
      <w:szCs w:val="21"/>
      <w:u w:val="none"/>
      <w:lang w:val="ru-RU"/>
    </w:rPr>
  </w:style>
  <w:style w:type="character" w:customStyle="1" w:styleId="44">
    <w:name w:val="Подпись к таблице (4)_"/>
    <w:basedOn w:val="a0"/>
    <w:link w:val="45"/>
    <w:rsid w:val="00FB32E7"/>
    <w:rPr>
      <w:rFonts w:ascii="Arial Unicode MS" w:eastAsia="Arial Unicode MS" w:hAnsi="Arial Unicode MS" w:cs="Arial Unicode MS"/>
      <w:sz w:val="25"/>
      <w:szCs w:val="25"/>
      <w:shd w:val="clear" w:color="auto" w:fill="FFFFFF"/>
    </w:rPr>
  </w:style>
  <w:style w:type="character" w:customStyle="1" w:styleId="4105pt1pt">
    <w:name w:val="Подпись к таблице (4) + 10;5 pt;Интервал 1 pt"/>
    <w:basedOn w:val="44"/>
    <w:rsid w:val="00FB32E7"/>
    <w:rPr>
      <w:rFonts w:ascii="Arial Unicode MS" w:eastAsia="Arial Unicode MS" w:hAnsi="Arial Unicode MS" w:cs="Arial Unicode MS"/>
      <w:color w:val="000000"/>
      <w:spacing w:val="20"/>
      <w:w w:val="100"/>
      <w:position w:val="0"/>
      <w:sz w:val="21"/>
      <w:szCs w:val="21"/>
      <w:shd w:val="clear" w:color="auto" w:fill="FFFFFF"/>
      <w:lang w:val="ru-RU"/>
    </w:rPr>
  </w:style>
  <w:style w:type="character" w:customStyle="1" w:styleId="ArialUnicodeMS105pt1pt">
    <w:name w:val="Основной текст + Arial Unicode MS;10;5 pt;Интервал 1 pt"/>
    <w:basedOn w:val="ac"/>
    <w:rsid w:val="00FB32E7"/>
    <w:rPr>
      <w:rFonts w:ascii="Arial Unicode MS" w:eastAsia="Arial Unicode MS" w:hAnsi="Arial Unicode MS" w:cs="Arial Unicode MS"/>
      <w:color w:val="000000"/>
      <w:spacing w:val="20"/>
      <w:w w:val="100"/>
      <w:position w:val="0"/>
      <w:sz w:val="21"/>
      <w:szCs w:val="21"/>
      <w:shd w:val="clear" w:color="auto" w:fill="FFFFFF"/>
    </w:rPr>
  </w:style>
  <w:style w:type="character" w:customStyle="1" w:styleId="ArialUnicodeMS115pt">
    <w:name w:val="Основной текст + Arial Unicode MS;11;5 pt"/>
    <w:basedOn w:val="ac"/>
    <w:rsid w:val="00FB32E7"/>
    <w:rPr>
      <w:rFonts w:ascii="Arial Unicode MS" w:eastAsia="Arial Unicode MS" w:hAnsi="Arial Unicode MS" w:cs="Arial Unicode MS"/>
      <w:color w:val="000000"/>
      <w:spacing w:val="0"/>
      <w:w w:val="100"/>
      <w:position w:val="0"/>
      <w:sz w:val="23"/>
      <w:szCs w:val="23"/>
      <w:shd w:val="clear" w:color="auto" w:fill="FFFFFF"/>
      <w:lang w:val="ru-RU"/>
    </w:rPr>
  </w:style>
  <w:style w:type="character" w:customStyle="1" w:styleId="4pt0">
    <w:name w:val="Основной текст + 4 pt"/>
    <w:basedOn w:val="ac"/>
    <w:rsid w:val="00FB32E7"/>
    <w:rPr>
      <w:color w:val="000000"/>
      <w:spacing w:val="0"/>
      <w:w w:val="100"/>
      <w:position w:val="0"/>
      <w:sz w:val="8"/>
      <w:szCs w:val="8"/>
      <w:shd w:val="clear" w:color="auto" w:fill="FFFFFF"/>
    </w:rPr>
  </w:style>
  <w:style w:type="character" w:customStyle="1" w:styleId="TimesNewRoman125pt">
    <w:name w:val="Колонтитул + Times New Roman;12;5 pt"/>
    <w:basedOn w:val="aa"/>
    <w:rsid w:val="00FB32E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0pt-1pt">
    <w:name w:val="Колонтитул + 10 pt;Курсив;Интервал -1 pt"/>
    <w:basedOn w:val="aa"/>
    <w:rsid w:val="00FB32E7"/>
    <w:rPr>
      <w:rFonts w:ascii="Arial Unicode MS" w:eastAsia="Arial Unicode MS" w:hAnsi="Arial Unicode MS" w:cs="Arial Unicode MS"/>
      <w:b w:val="0"/>
      <w:bCs w:val="0"/>
      <w:i/>
      <w:iCs/>
      <w:smallCaps w:val="0"/>
      <w:strike w:val="0"/>
      <w:color w:val="000000"/>
      <w:spacing w:val="-20"/>
      <w:w w:val="100"/>
      <w:position w:val="0"/>
      <w:sz w:val="20"/>
      <w:szCs w:val="20"/>
      <w:u w:val="single"/>
      <w:lang w:val="ru-RU"/>
    </w:rPr>
  </w:style>
  <w:style w:type="paragraph" w:customStyle="1" w:styleId="a9">
    <w:name w:val="Сноска"/>
    <w:basedOn w:val="a"/>
    <w:link w:val="a8"/>
    <w:rsid w:val="00FB32E7"/>
    <w:pPr>
      <w:widowControl w:val="0"/>
      <w:shd w:val="clear" w:color="auto" w:fill="FFFFFF"/>
      <w:spacing w:line="230" w:lineRule="exact"/>
      <w:jc w:val="both"/>
    </w:pPr>
    <w:rPr>
      <w:sz w:val="19"/>
      <w:szCs w:val="19"/>
    </w:rPr>
  </w:style>
  <w:style w:type="paragraph" w:customStyle="1" w:styleId="20">
    <w:name w:val="Сноска (2)"/>
    <w:basedOn w:val="a"/>
    <w:link w:val="2"/>
    <w:rsid w:val="00FB32E7"/>
    <w:pPr>
      <w:widowControl w:val="0"/>
      <w:shd w:val="clear" w:color="auto" w:fill="FFFFFF"/>
      <w:spacing w:line="254" w:lineRule="exact"/>
    </w:pPr>
    <w:rPr>
      <w:b/>
      <w:bCs/>
      <w:sz w:val="20"/>
      <w:szCs w:val="20"/>
    </w:rPr>
  </w:style>
  <w:style w:type="paragraph" w:customStyle="1" w:styleId="30">
    <w:name w:val="Основной текст (3)"/>
    <w:basedOn w:val="a"/>
    <w:link w:val="3"/>
    <w:rsid w:val="00FB32E7"/>
    <w:pPr>
      <w:widowControl w:val="0"/>
      <w:shd w:val="clear" w:color="auto" w:fill="FFFFFF"/>
      <w:spacing w:line="0" w:lineRule="atLeast"/>
      <w:jc w:val="center"/>
    </w:pPr>
    <w:rPr>
      <w:rFonts w:ascii="Arial Unicode MS" w:eastAsia="Arial Unicode MS" w:hAnsi="Arial Unicode MS" w:cs="Arial Unicode MS"/>
      <w:sz w:val="17"/>
      <w:szCs w:val="17"/>
    </w:rPr>
  </w:style>
  <w:style w:type="paragraph" w:customStyle="1" w:styleId="50">
    <w:name w:val="Основной текст (5)"/>
    <w:basedOn w:val="a"/>
    <w:link w:val="5"/>
    <w:rsid w:val="00FB32E7"/>
    <w:pPr>
      <w:widowControl w:val="0"/>
      <w:shd w:val="clear" w:color="auto" w:fill="FFFFFF"/>
      <w:spacing w:line="264" w:lineRule="exact"/>
      <w:jc w:val="center"/>
    </w:pPr>
    <w:rPr>
      <w:sz w:val="23"/>
      <w:szCs w:val="23"/>
    </w:rPr>
  </w:style>
  <w:style w:type="paragraph" w:customStyle="1" w:styleId="51">
    <w:name w:val="Основной текст5"/>
    <w:basedOn w:val="a"/>
    <w:link w:val="ac"/>
    <w:rsid w:val="00FB32E7"/>
    <w:pPr>
      <w:widowControl w:val="0"/>
      <w:shd w:val="clear" w:color="auto" w:fill="FFFFFF"/>
      <w:spacing w:line="0" w:lineRule="atLeast"/>
      <w:ind w:hanging="440"/>
    </w:pPr>
    <w:rPr>
      <w:sz w:val="25"/>
      <w:szCs w:val="25"/>
    </w:rPr>
  </w:style>
  <w:style w:type="paragraph" w:customStyle="1" w:styleId="12">
    <w:name w:val="Заголовок №1"/>
    <w:basedOn w:val="a"/>
    <w:link w:val="11"/>
    <w:rsid w:val="00FB32E7"/>
    <w:pPr>
      <w:widowControl w:val="0"/>
      <w:shd w:val="clear" w:color="auto" w:fill="FFFFFF"/>
      <w:spacing w:line="398" w:lineRule="exact"/>
      <w:jc w:val="center"/>
      <w:outlineLvl w:val="0"/>
    </w:pPr>
    <w:rPr>
      <w:b/>
      <w:bCs/>
      <w:sz w:val="26"/>
      <w:szCs w:val="26"/>
    </w:rPr>
  </w:style>
  <w:style w:type="paragraph" w:customStyle="1" w:styleId="80">
    <w:name w:val="Основной текст (8)"/>
    <w:basedOn w:val="a"/>
    <w:link w:val="8"/>
    <w:rsid w:val="00FB32E7"/>
    <w:pPr>
      <w:widowControl w:val="0"/>
      <w:shd w:val="clear" w:color="auto" w:fill="FFFFFF"/>
      <w:spacing w:line="298" w:lineRule="exact"/>
      <w:jc w:val="both"/>
    </w:pPr>
    <w:rPr>
      <w:i/>
      <w:iCs/>
      <w:sz w:val="25"/>
      <w:szCs w:val="25"/>
    </w:rPr>
  </w:style>
  <w:style w:type="paragraph" w:customStyle="1" w:styleId="111">
    <w:name w:val="Основной текст (11)"/>
    <w:basedOn w:val="a"/>
    <w:link w:val="110"/>
    <w:rsid w:val="00FB32E7"/>
    <w:pPr>
      <w:widowControl w:val="0"/>
      <w:shd w:val="clear" w:color="auto" w:fill="FFFFFF"/>
      <w:spacing w:line="0" w:lineRule="atLeast"/>
      <w:jc w:val="both"/>
    </w:pPr>
    <w:rPr>
      <w:b/>
      <w:bCs/>
      <w:sz w:val="17"/>
      <w:szCs w:val="17"/>
    </w:rPr>
  </w:style>
  <w:style w:type="paragraph" w:customStyle="1" w:styleId="121">
    <w:name w:val="Основной текст (12)"/>
    <w:basedOn w:val="a"/>
    <w:link w:val="120"/>
    <w:rsid w:val="00FB32E7"/>
    <w:pPr>
      <w:widowControl w:val="0"/>
      <w:shd w:val="clear" w:color="auto" w:fill="FFFFFF"/>
      <w:spacing w:line="0" w:lineRule="atLeast"/>
    </w:pPr>
    <w:rPr>
      <w:sz w:val="19"/>
      <w:szCs w:val="19"/>
    </w:rPr>
  </w:style>
  <w:style w:type="paragraph" w:customStyle="1" w:styleId="321">
    <w:name w:val="Заголовок №3 (2)"/>
    <w:basedOn w:val="a"/>
    <w:link w:val="320"/>
    <w:rsid w:val="00FB32E7"/>
    <w:pPr>
      <w:widowControl w:val="0"/>
      <w:shd w:val="clear" w:color="auto" w:fill="FFFFFF"/>
      <w:spacing w:line="0" w:lineRule="atLeast"/>
      <w:outlineLvl w:val="2"/>
    </w:pPr>
    <w:rPr>
      <w:sz w:val="25"/>
      <w:szCs w:val="25"/>
    </w:rPr>
  </w:style>
  <w:style w:type="paragraph" w:customStyle="1" w:styleId="130">
    <w:name w:val="Основной текст (13)"/>
    <w:basedOn w:val="a"/>
    <w:link w:val="13"/>
    <w:rsid w:val="00FB32E7"/>
    <w:pPr>
      <w:widowControl w:val="0"/>
      <w:shd w:val="clear" w:color="auto" w:fill="FFFFFF"/>
      <w:spacing w:line="0" w:lineRule="atLeast"/>
      <w:jc w:val="right"/>
    </w:pPr>
    <w:rPr>
      <w:i/>
      <w:iCs/>
      <w:sz w:val="22"/>
      <w:szCs w:val="22"/>
    </w:rPr>
  </w:style>
  <w:style w:type="paragraph" w:customStyle="1" w:styleId="27">
    <w:name w:val="Оглавление (2)"/>
    <w:basedOn w:val="a"/>
    <w:link w:val="26"/>
    <w:rsid w:val="00FB32E7"/>
    <w:pPr>
      <w:widowControl w:val="0"/>
      <w:shd w:val="clear" w:color="auto" w:fill="FFFFFF"/>
      <w:spacing w:line="274" w:lineRule="exact"/>
      <w:jc w:val="both"/>
    </w:pPr>
    <w:rPr>
      <w:rFonts w:ascii="Microsoft Sans Serif" w:eastAsia="Microsoft Sans Serif" w:hAnsi="Microsoft Sans Serif" w:cs="Microsoft Sans Serif"/>
      <w:sz w:val="23"/>
      <w:szCs w:val="23"/>
    </w:rPr>
  </w:style>
  <w:style w:type="paragraph" w:customStyle="1" w:styleId="34">
    <w:name w:val="Подпись к таблице (3)"/>
    <w:basedOn w:val="a"/>
    <w:link w:val="33"/>
    <w:rsid w:val="00FB32E7"/>
    <w:pPr>
      <w:widowControl w:val="0"/>
      <w:shd w:val="clear" w:color="auto" w:fill="FFFFFF"/>
      <w:spacing w:line="269" w:lineRule="exact"/>
      <w:jc w:val="both"/>
    </w:pPr>
    <w:rPr>
      <w:sz w:val="23"/>
      <w:szCs w:val="23"/>
    </w:rPr>
  </w:style>
  <w:style w:type="paragraph" w:customStyle="1" w:styleId="36">
    <w:name w:val="Оглавление (3)"/>
    <w:basedOn w:val="a"/>
    <w:link w:val="35"/>
    <w:rsid w:val="00FB32E7"/>
    <w:pPr>
      <w:widowControl w:val="0"/>
      <w:shd w:val="clear" w:color="auto" w:fill="FFFFFF"/>
      <w:spacing w:line="264" w:lineRule="exact"/>
      <w:jc w:val="both"/>
    </w:pPr>
    <w:rPr>
      <w:sz w:val="23"/>
      <w:szCs w:val="23"/>
    </w:rPr>
  </w:style>
  <w:style w:type="paragraph" w:customStyle="1" w:styleId="af1">
    <w:name w:val="Подпись к таблице"/>
    <w:basedOn w:val="a"/>
    <w:link w:val="af0"/>
    <w:rsid w:val="00FB32E7"/>
    <w:pPr>
      <w:widowControl w:val="0"/>
      <w:shd w:val="clear" w:color="auto" w:fill="FFFFFF"/>
      <w:spacing w:line="317" w:lineRule="exact"/>
      <w:jc w:val="both"/>
    </w:pPr>
    <w:rPr>
      <w:sz w:val="25"/>
      <w:szCs w:val="25"/>
    </w:rPr>
  </w:style>
  <w:style w:type="paragraph" w:customStyle="1" w:styleId="43">
    <w:name w:val="Заголовок №4"/>
    <w:basedOn w:val="a"/>
    <w:link w:val="42"/>
    <w:rsid w:val="00FB32E7"/>
    <w:pPr>
      <w:widowControl w:val="0"/>
      <w:shd w:val="clear" w:color="auto" w:fill="FFFFFF"/>
      <w:spacing w:line="0" w:lineRule="atLeast"/>
      <w:ind w:hanging="2480"/>
      <w:outlineLvl w:val="3"/>
    </w:pPr>
    <w:rPr>
      <w:b/>
      <w:bCs/>
      <w:sz w:val="26"/>
      <w:szCs w:val="26"/>
    </w:rPr>
  </w:style>
  <w:style w:type="paragraph" w:customStyle="1" w:styleId="150">
    <w:name w:val="Основной текст (15)"/>
    <w:basedOn w:val="a"/>
    <w:link w:val="15"/>
    <w:rsid w:val="00FB32E7"/>
    <w:pPr>
      <w:widowControl w:val="0"/>
      <w:shd w:val="clear" w:color="auto" w:fill="FFFFFF"/>
      <w:spacing w:line="312" w:lineRule="exact"/>
      <w:jc w:val="both"/>
    </w:pPr>
    <w:rPr>
      <w:b/>
      <w:bCs/>
      <w:i/>
      <w:iCs/>
      <w:sz w:val="26"/>
      <w:szCs w:val="26"/>
    </w:rPr>
  </w:style>
  <w:style w:type="paragraph" w:customStyle="1" w:styleId="331">
    <w:name w:val="Заголовок №3 (3)"/>
    <w:basedOn w:val="a"/>
    <w:link w:val="330"/>
    <w:rsid w:val="00FB32E7"/>
    <w:pPr>
      <w:widowControl w:val="0"/>
      <w:shd w:val="clear" w:color="auto" w:fill="FFFFFF"/>
      <w:spacing w:line="312" w:lineRule="exact"/>
      <w:ind w:firstLine="680"/>
      <w:jc w:val="both"/>
      <w:outlineLvl w:val="2"/>
    </w:pPr>
    <w:rPr>
      <w:b/>
      <w:bCs/>
      <w:i/>
      <w:iCs/>
      <w:sz w:val="26"/>
      <w:szCs w:val="26"/>
    </w:rPr>
  </w:style>
  <w:style w:type="paragraph" w:customStyle="1" w:styleId="45">
    <w:name w:val="Подпись к таблице (4)"/>
    <w:basedOn w:val="a"/>
    <w:link w:val="44"/>
    <w:rsid w:val="00FB32E7"/>
    <w:pPr>
      <w:widowControl w:val="0"/>
      <w:shd w:val="clear" w:color="auto" w:fill="FFFFFF"/>
      <w:spacing w:line="0" w:lineRule="atLeast"/>
      <w:jc w:val="both"/>
    </w:pPr>
    <w:rPr>
      <w:rFonts w:ascii="Arial Unicode MS" w:eastAsia="Arial Unicode MS" w:hAnsi="Arial Unicode MS" w:cs="Arial Unicode MS"/>
      <w:sz w:val="25"/>
      <w:szCs w:val="25"/>
    </w:rPr>
  </w:style>
  <w:style w:type="character" w:styleId="af2">
    <w:name w:val="Emphasis"/>
    <w:basedOn w:val="a0"/>
    <w:qFormat/>
    <w:rsid w:val="000E7251"/>
    <w:rPr>
      <w:i/>
      <w:iCs/>
    </w:rPr>
  </w:style>
  <w:style w:type="character" w:customStyle="1" w:styleId="38">
    <w:name w:val="Сноска (3)_"/>
    <w:basedOn w:val="a0"/>
    <w:link w:val="39"/>
    <w:rsid w:val="000D1975"/>
    <w:rPr>
      <w:sz w:val="22"/>
      <w:szCs w:val="22"/>
      <w:shd w:val="clear" w:color="auto" w:fill="FFFFFF"/>
    </w:rPr>
  </w:style>
  <w:style w:type="character" w:customStyle="1" w:styleId="3a">
    <w:name w:val="Сноска (3) + Полужирный"/>
    <w:basedOn w:val="38"/>
    <w:rsid w:val="000D1975"/>
    <w:rPr>
      <w:b/>
      <w:bCs/>
      <w:color w:val="000000"/>
      <w:spacing w:val="0"/>
      <w:w w:val="100"/>
      <w:position w:val="0"/>
      <w:sz w:val="22"/>
      <w:szCs w:val="22"/>
      <w:shd w:val="clear" w:color="auto" w:fill="FFFFFF"/>
      <w:lang w:val="ru-RU" w:eastAsia="ru-RU" w:bidi="ru-RU"/>
    </w:rPr>
  </w:style>
  <w:style w:type="character" w:customStyle="1" w:styleId="46">
    <w:name w:val="Сноска (4)_"/>
    <w:basedOn w:val="a0"/>
    <w:link w:val="47"/>
    <w:rsid w:val="000D1975"/>
    <w:rPr>
      <w:b/>
      <w:bCs/>
      <w:sz w:val="26"/>
      <w:szCs w:val="26"/>
      <w:shd w:val="clear" w:color="auto" w:fill="FFFFFF"/>
    </w:rPr>
  </w:style>
  <w:style w:type="character" w:customStyle="1" w:styleId="45pt">
    <w:name w:val="Колонтитул + 4;5 pt;Курсив"/>
    <w:basedOn w:val="aa"/>
    <w:rsid w:val="000D1975"/>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TimesNewRoman95pt-1pt">
    <w:name w:val="Колонтитул + Times New Roman;9;5 pt;Курсив;Интервал -1 pt"/>
    <w:basedOn w:val="aa"/>
    <w:rsid w:val="000D1975"/>
    <w:rPr>
      <w:rFonts w:ascii="Times New Roman" w:eastAsia="Times New Roman" w:hAnsi="Times New Roman" w:cs="Times New Roman"/>
      <w:b w:val="0"/>
      <w:bCs w:val="0"/>
      <w:i/>
      <w:iCs/>
      <w:smallCaps w:val="0"/>
      <w:strike/>
      <w:color w:val="000000"/>
      <w:spacing w:val="-20"/>
      <w:w w:val="100"/>
      <w:position w:val="0"/>
      <w:sz w:val="19"/>
      <w:szCs w:val="19"/>
      <w:u w:val="none"/>
      <w:lang w:val="ru-RU" w:eastAsia="ru-RU" w:bidi="ru-RU"/>
    </w:rPr>
  </w:style>
  <w:style w:type="character" w:customStyle="1" w:styleId="TimesNewRoman95pt">
    <w:name w:val="Колонтитул + Times New Roman;9;5 pt;Курсив"/>
    <w:basedOn w:val="aa"/>
    <w:rsid w:val="000D197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b">
    <w:name w:val="Основной текст (2) + Курсив"/>
    <w:basedOn w:val="22"/>
    <w:rsid w:val="000D197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2">
    <w:name w:val="Основной текст (5) + Не курсив"/>
    <w:basedOn w:val="5"/>
    <w:rsid w:val="000D1975"/>
    <w:rPr>
      <w:rFonts w:ascii="Times New Roman" w:eastAsia="Times New Roman" w:hAnsi="Times New Roman" w:cs="Times New Roman"/>
      <w:b w:val="0"/>
      <w:bCs w:val="0"/>
      <w:i/>
      <w:iCs/>
      <w:smallCaps w:val="0"/>
      <w:strike w:val="0"/>
      <w:sz w:val="26"/>
      <w:szCs w:val="26"/>
      <w:u w:val="none"/>
      <w:shd w:val="clear" w:color="auto" w:fill="FFFFFF"/>
    </w:rPr>
  </w:style>
  <w:style w:type="character" w:customStyle="1" w:styleId="210pt">
    <w:name w:val="Основной текст (2) + 10 pt;Курсив"/>
    <w:basedOn w:val="22"/>
    <w:rsid w:val="000D197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21pt">
    <w:name w:val="Основной текст (6) + 21 pt;Не курсив"/>
    <w:basedOn w:val="6"/>
    <w:rsid w:val="000D1975"/>
    <w:rPr>
      <w:rFonts w:ascii="Times New Roman" w:eastAsia="Times New Roman" w:hAnsi="Times New Roman" w:cs="Times New Roman"/>
      <w:b/>
      <w:bCs/>
      <w:i/>
      <w:iCs/>
      <w:smallCaps w:val="0"/>
      <w:strike w:val="0"/>
      <w:color w:val="000000"/>
      <w:spacing w:val="0"/>
      <w:w w:val="100"/>
      <w:position w:val="0"/>
      <w:sz w:val="42"/>
      <w:szCs w:val="42"/>
      <w:u w:val="none"/>
      <w:lang w:val="ru-RU" w:eastAsia="ru-RU" w:bidi="ru-RU"/>
    </w:rPr>
  </w:style>
  <w:style w:type="character" w:customStyle="1" w:styleId="2c">
    <w:name w:val="Основной текст (2) + Малые прописные"/>
    <w:basedOn w:val="22"/>
    <w:rsid w:val="000D1975"/>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TimesNewRoman13pt">
    <w:name w:val="Колонтитул + Times New Roman;13 pt;Полужирный"/>
    <w:basedOn w:val="aa"/>
    <w:rsid w:val="000D197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0D1975"/>
    <w:rPr>
      <w:rFonts w:ascii="Times New Roman" w:eastAsia="Times New Roman" w:hAnsi="Times New Roman" w:cs="Times New Roman"/>
      <w:b/>
      <w:bCs/>
      <w:i w:val="0"/>
      <w:iCs w:val="0"/>
      <w:smallCaps w:val="0"/>
      <w:strike w:val="0"/>
      <w:sz w:val="26"/>
      <w:szCs w:val="26"/>
      <w:u w:val="none"/>
    </w:rPr>
  </w:style>
  <w:style w:type="character" w:customStyle="1" w:styleId="29pt">
    <w:name w:val="Основной текст (2) + 9 pt;Полужирный"/>
    <w:basedOn w:val="22"/>
    <w:rsid w:val="000D197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Курсив"/>
    <w:basedOn w:val="22"/>
    <w:rsid w:val="000D197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5pt">
    <w:name w:val="Основной текст (2) + 15 pt"/>
    <w:basedOn w:val="22"/>
    <w:rsid w:val="000D197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Candara8pt">
    <w:name w:val="Основной текст (2) + Candara;8 pt"/>
    <w:basedOn w:val="22"/>
    <w:rsid w:val="000D1975"/>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2Arial14pt">
    <w:name w:val="Основной текст (2) + Arial;14 pt"/>
    <w:basedOn w:val="22"/>
    <w:rsid w:val="000D1975"/>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0D1975"/>
    <w:rPr>
      <w:rFonts w:ascii="Times New Roman" w:eastAsia="Times New Roman" w:hAnsi="Times New Roman" w:cs="Times New Roman"/>
      <w:b w:val="0"/>
      <w:bCs w:val="0"/>
      <w:i w:val="0"/>
      <w:iCs w:val="0"/>
      <w:smallCaps w:val="0"/>
      <w:strike w:val="0"/>
      <w:sz w:val="26"/>
      <w:szCs w:val="26"/>
      <w:u w:val="none"/>
    </w:rPr>
  </w:style>
  <w:style w:type="character" w:customStyle="1" w:styleId="2d">
    <w:name w:val="Основной текст (2) + Полужирный"/>
    <w:basedOn w:val="22"/>
    <w:rsid w:val="000D197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sid w:val="000D1975"/>
    <w:rPr>
      <w:rFonts w:ascii="Times New Roman" w:eastAsia="Times New Roman" w:hAnsi="Times New Roman" w:cs="Times New Roman"/>
      <w:b w:val="0"/>
      <w:bCs w:val="0"/>
      <w:i w:val="0"/>
      <w:iCs w:val="0"/>
      <w:smallCaps w:val="0"/>
      <w:strike w:val="0"/>
      <w:sz w:val="22"/>
      <w:szCs w:val="22"/>
      <w:u w:val="none"/>
    </w:rPr>
  </w:style>
  <w:style w:type="character" w:customStyle="1" w:styleId="TimesNewRoman12pt-1pt">
    <w:name w:val="Колонтитул + Times New Roman;12 pt;Курсив;Интервал -1 pt"/>
    <w:basedOn w:val="aa"/>
    <w:rsid w:val="000D1975"/>
    <w:rPr>
      <w:rFonts w:ascii="Times New Roman" w:eastAsia="Times New Roman" w:hAnsi="Times New Roman" w:cs="Times New Roman"/>
      <w:b w:val="0"/>
      <w:bCs w:val="0"/>
      <w:i/>
      <w:iCs/>
      <w:smallCaps w:val="0"/>
      <w:strike/>
      <w:color w:val="000000"/>
      <w:spacing w:val="-30"/>
      <w:w w:val="100"/>
      <w:position w:val="0"/>
      <w:sz w:val="24"/>
      <w:szCs w:val="24"/>
      <w:u w:val="none"/>
      <w:lang w:val="ru-RU" w:eastAsia="ru-RU" w:bidi="ru-RU"/>
    </w:rPr>
  </w:style>
  <w:style w:type="character" w:customStyle="1" w:styleId="220">
    <w:name w:val="Заголовок №2 (2)_"/>
    <w:basedOn w:val="a0"/>
    <w:link w:val="221"/>
    <w:rsid w:val="000D1975"/>
    <w:rPr>
      <w:sz w:val="26"/>
      <w:szCs w:val="26"/>
      <w:shd w:val="clear" w:color="auto" w:fill="FFFFFF"/>
    </w:rPr>
  </w:style>
  <w:style w:type="character" w:customStyle="1" w:styleId="230">
    <w:name w:val="Заголовок №2 (3)_"/>
    <w:basedOn w:val="a0"/>
    <w:link w:val="231"/>
    <w:rsid w:val="000D1975"/>
    <w:rPr>
      <w:sz w:val="30"/>
      <w:szCs w:val="30"/>
      <w:shd w:val="clear" w:color="auto" w:fill="FFFFFF"/>
    </w:rPr>
  </w:style>
  <w:style w:type="character" w:customStyle="1" w:styleId="2e">
    <w:name w:val="Подпись к таблице (2) + Не полужирный"/>
    <w:basedOn w:val="28"/>
    <w:rsid w:val="000D197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Arial12pt">
    <w:name w:val="Основной текст (2) + Arial;12 pt"/>
    <w:basedOn w:val="22"/>
    <w:rsid w:val="000D1975"/>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2"/>
    <w:rsid w:val="000D197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TrebuchetMS65pt">
    <w:name w:val="Основной текст (13) + Trebuchet MS;6;5 pt;Курсив"/>
    <w:basedOn w:val="13"/>
    <w:rsid w:val="000D1975"/>
    <w:rPr>
      <w:rFonts w:ascii="Trebuchet MS" w:eastAsia="Trebuchet MS" w:hAnsi="Trebuchet MS" w:cs="Trebuchet MS"/>
      <w:b w:val="0"/>
      <w:bCs w:val="0"/>
      <w:i/>
      <w:iCs/>
      <w:smallCaps w:val="0"/>
      <w:strike w:val="0"/>
      <w:color w:val="000000"/>
      <w:spacing w:val="0"/>
      <w:w w:val="100"/>
      <w:position w:val="0"/>
      <w:sz w:val="13"/>
      <w:szCs w:val="13"/>
      <w:u w:val="single"/>
      <w:shd w:val="clear" w:color="auto" w:fill="FFFFFF"/>
      <w:lang w:val="ru-RU" w:eastAsia="ru-RU" w:bidi="ru-RU"/>
    </w:rPr>
  </w:style>
  <w:style w:type="paragraph" w:customStyle="1" w:styleId="39">
    <w:name w:val="Сноска (3)"/>
    <w:basedOn w:val="a"/>
    <w:link w:val="38"/>
    <w:rsid w:val="000D1975"/>
    <w:pPr>
      <w:widowControl w:val="0"/>
      <w:shd w:val="clear" w:color="auto" w:fill="FFFFFF"/>
      <w:spacing w:line="250" w:lineRule="exact"/>
      <w:jc w:val="both"/>
    </w:pPr>
    <w:rPr>
      <w:sz w:val="22"/>
      <w:szCs w:val="22"/>
    </w:rPr>
  </w:style>
  <w:style w:type="paragraph" w:customStyle="1" w:styleId="47">
    <w:name w:val="Сноска (4)"/>
    <w:basedOn w:val="a"/>
    <w:link w:val="46"/>
    <w:rsid w:val="000D1975"/>
    <w:pPr>
      <w:widowControl w:val="0"/>
      <w:shd w:val="clear" w:color="auto" w:fill="FFFFFF"/>
      <w:spacing w:line="296" w:lineRule="exact"/>
      <w:jc w:val="both"/>
    </w:pPr>
    <w:rPr>
      <w:b/>
      <w:bCs/>
      <w:sz w:val="26"/>
      <w:szCs w:val="26"/>
    </w:rPr>
  </w:style>
  <w:style w:type="paragraph" w:customStyle="1" w:styleId="221">
    <w:name w:val="Заголовок №2 (2)"/>
    <w:basedOn w:val="a"/>
    <w:link w:val="220"/>
    <w:rsid w:val="000D1975"/>
    <w:pPr>
      <w:widowControl w:val="0"/>
      <w:shd w:val="clear" w:color="auto" w:fill="FFFFFF"/>
      <w:spacing w:before="720" w:after="420" w:line="0" w:lineRule="atLeast"/>
      <w:jc w:val="center"/>
      <w:outlineLvl w:val="1"/>
    </w:pPr>
    <w:rPr>
      <w:sz w:val="26"/>
      <w:szCs w:val="26"/>
    </w:rPr>
  </w:style>
  <w:style w:type="paragraph" w:customStyle="1" w:styleId="231">
    <w:name w:val="Заголовок №2 (3)"/>
    <w:basedOn w:val="a"/>
    <w:link w:val="230"/>
    <w:rsid w:val="000D1975"/>
    <w:pPr>
      <w:widowControl w:val="0"/>
      <w:shd w:val="clear" w:color="auto" w:fill="FFFFFF"/>
      <w:spacing w:before="720" w:after="420" w:line="0" w:lineRule="atLeast"/>
      <w:jc w:val="center"/>
      <w:outlineLvl w:val="1"/>
    </w:pPr>
    <w:rPr>
      <w:sz w:val="30"/>
      <w:szCs w:val="30"/>
    </w:rPr>
  </w:style>
  <w:style w:type="paragraph" w:styleId="af3">
    <w:name w:val="header"/>
    <w:basedOn w:val="a"/>
    <w:link w:val="af4"/>
    <w:rsid w:val="000D1975"/>
    <w:pPr>
      <w:tabs>
        <w:tab w:val="center" w:pos="4677"/>
        <w:tab w:val="right" w:pos="9355"/>
      </w:tabs>
    </w:pPr>
  </w:style>
  <w:style w:type="character" w:customStyle="1" w:styleId="af4">
    <w:name w:val="Верхний колонтитул Знак"/>
    <w:basedOn w:val="a0"/>
    <w:link w:val="af3"/>
    <w:rsid w:val="000D1975"/>
    <w:rPr>
      <w:sz w:val="24"/>
      <w:szCs w:val="24"/>
    </w:rPr>
  </w:style>
  <w:style w:type="paragraph" w:styleId="af5">
    <w:name w:val="footer"/>
    <w:basedOn w:val="a"/>
    <w:link w:val="af6"/>
    <w:rsid w:val="000D1975"/>
    <w:pPr>
      <w:tabs>
        <w:tab w:val="center" w:pos="4677"/>
        <w:tab w:val="right" w:pos="9355"/>
      </w:tabs>
    </w:pPr>
  </w:style>
  <w:style w:type="character" w:customStyle="1" w:styleId="af6">
    <w:name w:val="Нижний колонтитул Знак"/>
    <w:basedOn w:val="a0"/>
    <w:link w:val="af5"/>
    <w:rsid w:val="000D1975"/>
    <w:rPr>
      <w:sz w:val="24"/>
      <w:szCs w:val="24"/>
    </w:rPr>
  </w:style>
  <w:style w:type="paragraph" w:styleId="af7">
    <w:name w:val="List Paragraph"/>
    <w:basedOn w:val="a"/>
    <w:uiPriority w:val="34"/>
    <w:qFormat/>
    <w:rsid w:val="000D1975"/>
    <w:pPr>
      <w:ind w:left="720"/>
      <w:contextualSpacing/>
    </w:pPr>
  </w:style>
  <w:style w:type="table" w:styleId="af8">
    <w:name w:val="Table Grid"/>
    <w:basedOn w:val="a1"/>
    <w:uiPriority w:val="59"/>
    <w:rsid w:val="002579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qFormat/>
    <w:rsid w:val="00DD2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DD27E1"/>
    <w:rPr>
      <w:rFonts w:asciiTheme="majorHAnsi" w:eastAsiaTheme="majorEastAsia" w:hAnsiTheme="majorHAnsi" w:cstheme="majorBidi"/>
      <w:color w:val="17365D" w:themeColor="text2" w:themeShade="BF"/>
      <w:spacing w:val="5"/>
      <w:kern w:val="28"/>
      <w:sz w:val="52"/>
      <w:szCs w:val="52"/>
    </w:rPr>
  </w:style>
  <w:style w:type="character" w:customStyle="1" w:styleId="a4">
    <w:name w:val="Без интервала Знак"/>
    <w:link w:val="a3"/>
    <w:uiPriority w:val="1"/>
    <w:locked/>
    <w:rsid w:val="00DD27E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399">
      <w:bodyDiv w:val="1"/>
      <w:marLeft w:val="0"/>
      <w:marRight w:val="0"/>
      <w:marTop w:val="0"/>
      <w:marBottom w:val="0"/>
      <w:divBdr>
        <w:top w:val="none" w:sz="0" w:space="0" w:color="auto"/>
        <w:left w:val="none" w:sz="0" w:space="0" w:color="auto"/>
        <w:bottom w:val="none" w:sz="0" w:space="0" w:color="auto"/>
        <w:right w:val="none" w:sz="0" w:space="0" w:color="auto"/>
      </w:divBdr>
    </w:div>
    <w:div w:id="8826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A8EB8-33B2-4524-A833-B8E6F979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6051</Words>
  <Characters>34496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БСШ 3</Company>
  <LinksUpToDate>false</LinksUpToDate>
  <CharactersWithSpaces>40467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4</cp:revision>
  <cp:lastPrinted>2019-11-22T09:04:00Z</cp:lastPrinted>
  <dcterms:created xsi:type="dcterms:W3CDTF">2021-09-02T17:15:00Z</dcterms:created>
  <dcterms:modified xsi:type="dcterms:W3CDTF">2022-10-13T20:42:00Z</dcterms:modified>
</cp:coreProperties>
</file>