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20" w:rsidRDefault="00494CBC" w:rsidP="00494C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99835" cy="8669994"/>
            <wp:effectExtent l="19050" t="0" r="5715" b="0"/>
            <wp:docPr id="3" name="Рисунок 3" descr="C:\Users\Пользователь\Pictures\2023-10-0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Pictures\2023-10-02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215" w:rsidRDefault="00495215" w:rsidP="00494C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4CBC" w:rsidRPr="00ED79F7" w:rsidRDefault="00494CBC" w:rsidP="00494C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3260"/>
        <w:gridCol w:w="1843"/>
        <w:gridCol w:w="3827"/>
      </w:tblGrid>
      <w:tr w:rsidR="00965305" w:rsidRPr="00ED79F7" w:rsidTr="00494CBC">
        <w:trPr>
          <w:trHeight w:val="797"/>
        </w:trPr>
        <w:tc>
          <w:tcPr>
            <w:tcW w:w="709" w:type="dxa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65305" w:rsidRPr="00494CBC" w:rsidRDefault="00494CBC" w:rsidP="00494CBC">
            <w:pPr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260" w:type="dxa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65305" w:rsidRPr="00ED79F7" w:rsidRDefault="00965305" w:rsidP="00ED7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9F7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Центра «Точка роста» в составе публичного отчета образовательной организации. </w:t>
            </w:r>
          </w:p>
        </w:tc>
        <w:tc>
          <w:tcPr>
            <w:tcW w:w="1843" w:type="dxa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65305" w:rsidRPr="00ED79F7" w:rsidRDefault="00965305" w:rsidP="00FD7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До 01.08.2024</w:t>
            </w:r>
            <w:r w:rsidR="007E4BCC" w:rsidRPr="00ED7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27" w:type="dxa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65305" w:rsidRPr="00ED79F7" w:rsidRDefault="00E85F13" w:rsidP="00ED7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Тутунина</w:t>
            </w:r>
            <w:proofErr w:type="spellEnd"/>
            <w:r w:rsidRPr="00ED79F7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центра «Точка роста»</w:t>
            </w:r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, преподаватели центра «Точка роста»</w:t>
            </w:r>
          </w:p>
        </w:tc>
      </w:tr>
      <w:tr w:rsidR="007E4BCC" w:rsidRPr="00ED79F7" w:rsidTr="00494CBC">
        <w:trPr>
          <w:trHeight w:val="60"/>
        </w:trPr>
        <w:tc>
          <w:tcPr>
            <w:tcW w:w="9639" w:type="dxa"/>
            <w:gridSpan w:val="4"/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E4BCC" w:rsidRPr="00ED79F7" w:rsidRDefault="007E4BCC" w:rsidP="00ED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Учебно-воспитательные мероприятия </w:t>
            </w:r>
          </w:p>
        </w:tc>
      </w:tr>
      <w:tr w:rsidR="00ED79F7" w:rsidRPr="00ED79F7" w:rsidTr="00494CBC">
        <w:trPr>
          <w:trHeight w:val="60"/>
        </w:trPr>
        <w:tc>
          <w:tcPr>
            <w:tcW w:w="709" w:type="dxa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E4BCC" w:rsidRPr="00ED79F7" w:rsidRDefault="007E4BCC" w:rsidP="00ED79F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E4BCC" w:rsidRPr="00ED79F7" w:rsidRDefault="007E4BCC" w:rsidP="00ED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Торжественное открытие Центра «Точка роста»</w:t>
            </w:r>
          </w:p>
        </w:tc>
        <w:tc>
          <w:tcPr>
            <w:tcW w:w="1843" w:type="dxa"/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E4BCC" w:rsidRPr="00ED79F7" w:rsidRDefault="007E4BCC" w:rsidP="00FD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27" w:type="dxa"/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E4BCC" w:rsidRPr="00ED79F7" w:rsidRDefault="00E85F13" w:rsidP="00ED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  <w:proofErr w:type="spellStart"/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Тутунина</w:t>
            </w:r>
            <w:proofErr w:type="spellEnd"/>
            <w:r w:rsidRPr="00ED79F7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центра «Точка роста»</w:t>
            </w:r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, преподаватели центра «Точка роста»</w:t>
            </w:r>
          </w:p>
        </w:tc>
      </w:tr>
      <w:tr w:rsidR="00BC1C70" w:rsidRPr="00ED79F7" w:rsidTr="00494CBC">
        <w:trPr>
          <w:trHeight w:val="797"/>
        </w:trPr>
        <w:tc>
          <w:tcPr>
            <w:tcW w:w="709" w:type="dxa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C1C70" w:rsidRPr="00ED79F7" w:rsidRDefault="00BC1C70" w:rsidP="00ED79F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C1C70" w:rsidRPr="00ED79F7" w:rsidRDefault="00BC1C70" w:rsidP="00ED7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центров «Точка роста» в школьном и муниципальном этапах Всероссийской олимпиады школьников</w:t>
            </w:r>
          </w:p>
        </w:tc>
        <w:tc>
          <w:tcPr>
            <w:tcW w:w="1843" w:type="dxa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C1C70" w:rsidRPr="00ED79F7" w:rsidRDefault="00BC1C70" w:rsidP="00FD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D79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Октябрь – декабрь</w:t>
            </w:r>
          </w:p>
        </w:tc>
        <w:tc>
          <w:tcPr>
            <w:tcW w:w="3827" w:type="dxa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C1C70" w:rsidRPr="00ED79F7" w:rsidRDefault="00E85F13" w:rsidP="00E85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Тутунина</w:t>
            </w:r>
            <w:proofErr w:type="spellEnd"/>
            <w:r w:rsidRPr="00ED79F7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центра «Точка роста»</w:t>
            </w:r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, преподаватели центра «Точка роста»</w:t>
            </w:r>
            <w:r w:rsidR="00BC1C70" w:rsidRPr="00ED79F7">
              <w:rPr>
                <w:rFonts w:ascii="Times New Roman" w:hAnsi="Times New Roman" w:cs="Times New Roman"/>
                <w:sz w:val="24"/>
                <w:szCs w:val="24"/>
              </w:rPr>
              <w:t>, Бородина Т.С.</w:t>
            </w:r>
            <w:r w:rsidR="00A936C5" w:rsidRPr="00ED79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ВОШ</w:t>
            </w:r>
          </w:p>
        </w:tc>
      </w:tr>
      <w:tr w:rsidR="00FD7784" w:rsidRPr="00ED79F7" w:rsidTr="00494CBC">
        <w:trPr>
          <w:trHeight w:val="60"/>
        </w:trPr>
        <w:tc>
          <w:tcPr>
            <w:tcW w:w="709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C1C70" w:rsidRPr="00ED79F7" w:rsidRDefault="00BC1C70" w:rsidP="00ED79F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BC1C70" w:rsidRPr="00ED79F7" w:rsidRDefault="00BC1C70" w:rsidP="00ED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проводимых на портале «Урок цифры»</w:t>
            </w:r>
          </w:p>
        </w:tc>
        <w:tc>
          <w:tcPr>
            <w:tcW w:w="1843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BC1C70" w:rsidRPr="00ED79F7" w:rsidRDefault="00BC1C70" w:rsidP="00FD7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27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BC1C70" w:rsidRPr="00ED79F7" w:rsidRDefault="00E85F13" w:rsidP="00ED79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Тутунина</w:t>
            </w:r>
            <w:proofErr w:type="spellEnd"/>
            <w:r w:rsidRPr="00ED79F7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центра «Точка роста»</w:t>
            </w:r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, преподаватели центра «Точка роста»</w:t>
            </w:r>
          </w:p>
        </w:tc>
      </w:tr>
      <w:tr w:rsidR="00DE7C27" w:rsidRPr="00ED79F7" w:rsidTr="00494CBC">
        <w:trPr>
          <w:trHeight w:val="60"/>
        </w:trPr>
        <w:tc>
          <w:tcPr>
            <w:tcW w:w="709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7C27" w:rsidRPr="00ED79F7" w:rsidRDefault="00DE7C27" w:rsidP="00ED79F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7C27" w:rsidRPr="00ED79F7" w:rsidRDefault="00DE7C27" w:rsidP="00ED79F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Открытые мероприятия по предметам </w:t>
            </w:r>
            <w:proofErr w:type="gramStart"/>
            <w:r w:rsidRPr="00ED79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естественно-научного</w:t>
            </w:r>
            <w:proofErr w:type="gramEnd"/>
            <w:r w:rsidRPr="00ED79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цикла</w:t>
            </w:r>
          </w:p>
        </w:tc>
        <w:tc>
          <w:tcPr>
            <w:tcW w:w="1843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7C27" w:rsidRPr="00ED79F7" w:rsidRDefault="00DE7C27" w:rsidP="00FD7784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27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7C27" w:rsidRPr="00ED79F7" w:rsidRDefault="00E85F13" w:rsidP="00ED79F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Тутунина</w:t>
            </w:r>
            <w:proofErr w:type="spellEnd"/>
            <w:r w:rsidRPr="00ED79F7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центра «Точка роста»</w:t>
            </w:r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ШМО ЕМЦ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И.Е., </w:t>
            </w:r>
            <w:r w:rsidRPr="00ED79F7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преподаватели центра «Точка роста»</w:t>
            </w:r>
          </w:p>
        </w:tc>
      </w:tr>
      <w:tr w:rsidR="00FD7784" w:rsidRPr="00ED79F7" w:rsidTr="00494CBC">
        <w:trPr>
          <w:trHeight w:val="60"/>
        </w:trPr>
        <w:tc>
          <w:tcPr>
            <w:tcW w:w="709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7C27" w:rsidRPr="00ED79F7" w:rsidRDefault="00DE7C27" w:rsidP="00ED79F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E7C27" w:rsidRPr="00ED79F7" w:rsidRDefault="00DE7C27" w:rsidP="00ED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Программа «Умные каникулы, нескучные каникулы»</w:t>
            </w:r>
          </w:p>
        </w:tc>
        <w:tc>
          <w:tcPr>
            <w:tcW w:w="1843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E7C27" w:rsidRPr="00ED79F7" w:rsidRDefault="00DE7C27" w:rsidP="00FD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Октябрь – ноябрь</w:t>
            </w:r>
          </w:p>
        </w:tc>
        <w:tc>
          <w:tcPr>
            <w:tcW w:w="3827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E7C27" w:rsidRPr="00ED79F7" w:rsidRDefault="00E85F13" w:rsidP="00ED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Тутунина</w:t>
            </w:r>
            <w:proofErr w:type="spellEnd"/>
            <w:r w:rsidRPr="00ED79F7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центра «Точка роста»</w:t>
            </w:r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, преподаватели центра «Точка роста»</w:t>
            </w:r>
          </w:p>
        </w:tc>
      </w:tr>
      <w:tr w:rsidR="00E30C10" w:rsidRPr="00ED79F7" w:rsidTr="00494CBC">
        <w:trPr>
          <w:trHeight w:val="60"/>
        </w:trPr>
        <w:tc>
          <w:tcPr>
            <w:tcW w:w="709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30C10" w:rsidRPr="00ED79F7" w:rsidRDefault="00E30C10" w:rsidP="00ED79F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30C10" w:rsidRPr="00ED79F7" w:rsidRDefault="00E30C10" w:rsidP="00ED79F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Выставка творческих, проектных работ учащихся.</w:t>
            </w:r>
          </w:p>
        </w:tc>
        <w:tc>
          <w:tcPr>
            <w:tcW w:w="1843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30C10" w:rsidRPr="00ED79F7" w:rsidRDefault="00E30C10" w:rsidP="00FD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30C10" w:rsidRPr="00ED79F7" w:rsidRDefault="00D23386" w:rsidP="00ED7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Тутунина</w:t>
            </w:r>
            <w:proofErr w:type="spellEnd"/>
            <w:r w:rsidRPr="00ED79F7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центра «Точка роста»</w:t>
            </w:r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, преподаватели центра «Точка роста»</w:t>
            </w:r>
          </w:p>
        </w:tc>
      </w:tr>
      <w:tr w:rsidR="007E4BCC" w:rsidRPr="00ED79F7" w:rsidTr="00494CBC">
        <w:trPr>
          <w:trHeight w:val="60"/>
        </w:trPr>
        <w:tc>
          <w:tcPr>
            <w:tcW w:w="709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E4BCC" w:rsidRPr="00ED79F7" w:rsidRDefault="007E4BCC" w:rsidP="00ED79F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E4BCC" w:rsidRPr="00ED79F7" w:rsidRDefault="007E4BCC" w:rsidP="00ED7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9F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экологическом субботнике. </w:t>
            </w:r>
          </w:p>
        </w:tc>
        <w:tc>
          <w:tcPr>
            <w:tcW w:w="1843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E4BCC" w:rsidRPr="00ED79F7" w:rsidRDefault="007E4BCC" w:rsidP="00FD7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E4BCC" w:rsidRPr="00ED79F7" w:rsidRDefault="00D23386" w:rsidP="00D23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Тутунина</w:t>
            </w:r>
            <w:proofErr w:type="spellEnd"/>
            <w:r w:rsidRPr="00ED79F7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центра «Точка роста»</w:t>
            </w:r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, преподаватели центра «Точка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7E4BCC" w:rsidRPr="00ED79F7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DE7C27" w:rsidRPr="00ED79F7" w:rsidTr="00494CBC">
        <w:trPr>
          <w:trHeight w:val="60"/>
        </w:trPr>
        <w:tc>
          <w:tcPr>
            <w:tcW w:w="9639" w:type="dxa"/>
            <w:gridSpan w:val="4"/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E7C27" w:rsidRPr="00ED79F7" w:rsidRDefault="00E30C10" w:rsidP="00ED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9F7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DE7C27" w:rsidRPr="00ED79F7" w:rsidTr="00494CBC">
        <w:trPr>
          <w:trHeight w:val="60"/>
        </w:trPr>
        <w:tc>
          <w:tcPr>
            <w:tcW w:w="709" w:type="dxa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7C27" w:rsidRPr="00ED79F7" w:rsidRDefault="00DE7C27" w:rsidP="00ED79F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E7C27" w:rsidRPr="00ED79F7" w:rsidRDefault="00DE7C27" w:rsidP="00ED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Экскурсия в Центр «Точка роста» для </w:t>
            </w:r>
            <w:proofErr w:type="gramStart"/>
            <w:r w:rsidRPr="00ED79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D79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начальной школы</w:t>
            </w:r>
          </w:p>
        </w:tc>
        <w:tc>
          <w:tcPr>
            <w:tcW w:w="1843" w:type="dxa"/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E7C27" w:rsidRPr="00ED79F7" w:rsidRDefault="00DE7C27" w:rsidP="00FD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27" w:type="dxa"/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DE7C27" w:rsidRPr="00ED79F7" w:rsidRDefault="003F7EA2" w:rsidP="00ED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Тутунина</w:t>
            </w:r>
            <w:proofErr w:type="spellEnd"/>
            <w:r w:rsidRPr="00ED79F7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центра «Точка роста»</w:t>
            </w:r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, преподаватели центра «Точка роста»</w:t>
            </w:r>
            <w:r w:rsidR="00DE7C27" w:rsidRPr="00ED79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Кислица А.А., </w:t>
            </w:r>
            <w:proofErr w:type="spellStart"/>
            <w:r w:rsidR="00DE7C27" w:rsidRPr="00ED79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Цыбулевская</w:t>
            </w:r>
            <w:proofErr w:type="spellEnd"/>
            <w:r w:rsidR="00DE7C27" w:rsidRPr="00ED79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О.В.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учителя начальных классов</w:t>
            </w:r>
          </w:p>
        </w:tc>
      </w:tr>
      <w:tr w:rsidR="007E4BCC" w:rsidRPr="00ED79F7" w:rsidTr="00494CBC">
        <w:trPr>
          <w:trHeight w:val="60"/>
        </w:trPr>
        <w:tc>
          <w:tcPr>
            <w:tcW w:w="709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C74AF" w:rsidRPr="00ED79F7" w:rsidRDefault="00DC74AF" w:rsidP="00ED79F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C74AF" w:rsidRPr="00ED79F7" w:rsidRDefault="00DC74AF" w:rsidP="00ED7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9F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проектной деятельности обучающихся, </w:t>
            </w:r>
            <w:r w:rsidRPr="00ED7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учебно-исследовательского и проектного подхода при решении образовательных задач</w:t>
            </w:r>
          </w:p>
        </w:tc>
        <w:tc>
          <w:tcPr>
            <w:tcW w:w="1843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C74AF" w:rsidRPr="00ED79F7" w:rsidRDefault="00DC74AF" w:rsidP="00FD7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827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C74AF" w:rsidRPr="00ED79F7" w:rsidRDefault="003F7EA2" w:rsidP="00ED7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Тутунина</w:t>
            </w:r>
            <w:proofErr w:type="spellEnd"/>
            <w:r w:rsidRPr="00ED79F7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центра «Точка роста»</w:t>
            </w:r>
            <w:r w:rsidRPr="00ED79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7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преподаватели центра «Точка роста»</w:t>
            </w:r>
          </w:p>
        </w:tc>
      </w:tr>
      <w:tr w:rsidR="007E4BCC" w:rsidRPr="00ED79F7" w:rsidTr="00494CBC">
        <w:trPr>
          <w:trHeight w:val="60"/>
        </w:trPr>
        <w:tc>
          <w:tcPr>
            <w:tcW w:w="709" w:type="dxa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E4BCC" w:rsidRPr="00ED79F7" w:rsidRDefault="007E4BCC" w:rsidP="00ED79F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E4BCC" w:rsidRPr="00ED79F7" w:rsidRDefault="007E4BCC" w:rsidP="00ED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Мастер-класс «Фотография, притягивающая взгляд»</w:t>
            </w:r>
          </w:p>
        </w:tc>
        <w:tc>
          <w:tcPr>
            <w:tcW w:w="1843" w:type="dxa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E4BCC" w:rsidRPr="00ED79F7" w:rsidRDefault="007E4BCC" w:rsidP="00FD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Декабрь, февраль</w:t>
            </w:r>
          </w:p>
        </w:tc>
        <w:tc>
          <w:tcPr>
            <w:tcW w:w="3827" w:type="dxa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E4BCC" w:rsidRPr="00ED79F7" w:rsidRDefault="003F7EA2" w:rsidP="00ED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Тутунина</w:t>
            </w:r>
            <w:proofErr w:type="spellEnd"/>
            <w:r w:rsidRPr="00ED79F7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центра «Точка роста»</w:t>
            </w:r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, преподаватели центра «Точка роста»</w:t>
            </w:r>
          </w:p>
        </w:tc>
      </w:tr>
      <w:tr w:rsidR="00ED79F7" w:rsidRPr="00ED79F7" w:rsidTr="00494CBC">
        <w:trPr>
          <w:trHeight w:val="60"/>
        </w:trPr>
        <w:tc>
          <w:tcPr>
            <w:tcW w:w="709" w:type="dxa"/>
            <w:shd w:val="clear" w:color="auto" w:fill="F2F2F2" w:themeFill="background1" w:themeFillShade="F2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79F7" w:rsidRPr="00ED79F7" w:rsidRDefault="00ED79F7" w:rsidP="00ED79F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79F7" w:rsidRPr="00ED79F7" w:rsidRDefault="00ED79F7" w:rsidP="00ED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Открытые занятия кружков 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79F7" w:rsidRPr="00ED79F7" w:rsidRDefault="00ED79F7" w:rsidP="00FD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27" w:type="dxa"/>
            <w:shd w:val="clear" w:color="auto" w:fill="F2F2F2" w:themeFill="background1" w:themeFillShade="F2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79F7" w:rsidRPr="00ED79F7" w:rsidRDefault="003F7EA2" w:rsidP="00ED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Тутунина</w:t>
            </w:r>
            <w:proofErr w:type="spellEnd"/>
            <w:r w:rsidRPr="00ED79F7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центра «Точка роста»</w:t>
            </w:r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, преподаватели центра «Точка роста»</w:t>
            </w:r>
          </w:p>
        </w:tc>
      </w:tr>
      <w:tr w:rsidR="00ED79F7" w:rsidRPr="00ED79F7" w:rsidTr="00494CBC">
        <w:trPr>
          <w:trHeight w:val="60"/>
        </w:trPr>
        <w:tc>
          <w:tcPr>
            <w:tcW w:w="709" w:type="dxa"/>
            <w:shd w:val="clear" w:color="auto" w:fill="F2F2F2" w:themeFill="background1" w:themeFillShade="F2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79F7" w:rsidRPr="00ED79F7" w:rsidRDefault="00ED79F7" w:rsidP="00ED79F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79F7" w:rsidRPr="00ED79F7" w:rsidRDefault="00ED79F7" w:rsidP="00ED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Выставка наших достижений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79F7" w:rsidRPr="00ED79F7" w:rsidRDefault="00ED79F7" w:rsidP="00FD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27" w:type="dxa"/>
            <w:shd w:val="clear" w:color="auto" w:fill="F2F2F2" w:themeFill="background1" w:themeFillShade="F2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79F7" w:rsidRPr="00ED79F7" w:rsidRDefault="003F7EA2" w:rsidP="00ED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Тутунина</w:t>
            </w:r>
            <w:proofErr w:type="spellEnd"/>
            <w:r w:rsidRPr="00ED79F7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центра «Точка роста»</w:t>
            </w:r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, преподаватели центра «Точка роста»</w:t>
            </w:r>
          </w:p>
        </w:tc>
      </w:tr>
      <w:tr w:rsidR="00ED79F7" w:rsidRPr="00ED79F7" w:rsidTr="00494CBC">
        <w:trPr>
          <w:trHeight w:val="60"/>
        </w:trPr>
        <w:tc>
          <w:tcPr>
            <w:tcW w:w="9639" w:type="dxa"/>
            <w:gridSpan w:val="4"/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ED79F7" w:rsidRPr="00ED79F7" w:rsidRDefault="00ED79F7" w:rsidP="00ED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D7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Социокультурные</w:t>
            </w:r>
            <w:proofErr w:type="spellEnd"/>
            <w:r w:rsidRPr="00ED7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</w:tr>
      <w:tr w:rsidR="00ED79F7" w:rsidRPr="00ED79F7" w:rsidTr="00494CBC">
        <w:trPr>
          <w:trHeight w:val="60"/>
        </w:trPr>
        <w:tc>
          <w:tcPr>
            <w:tcW w:w="709" w:type="dxa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79F7" w:rsidRPr="00ED79F7" w:rsidRDefault="00ED79F7" w:rsidP="00ED79F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79F7" w:rsidRPr="00ED79F7" w:rsidRDefault="00ED79F7" w:rsidP="00ED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(Знакомство с Центром «Точка роста»)</w:t>
            </w:r>
          </w:p>
        </w:tc>
        <w:tc>
          <w:tcPr>
            <w:tcW w:w="1843" w:type="dxa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79F7" w:rsidRPr="00ED79F7" w:rsidRDefault="00ED79F7" w:rsidP="00ED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79F7" w:rsidRPr="00ED79F7" w:rsidRDefault="00ED79F7" w:rsidP="003F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  <w:r w:rsidR="003F7EA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ED79F7">
              <w:rPr>
                <w:rFonts w:ascii="Times New Roman" w:hAnsi="Times New Roman" w:cs="Times New Roman"/>
                <w:sz w:val="24"/>
                <w:szCs w:val="24"/>
              </w:rPr>
              <w:t xml:space="preserve">.Н. </w:t>
            </w:r>
            <w:r w:rsidR="003F7E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79F7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УВР; </w:t>
            </w:r>
            <w:proofErr w:type="spellStart"/>
            <w:r w:rsidR="003F7EA2" w:rsidRPr="00ED79F7">
              <w:rPr>
                <w:rFonts w:ascii="Times New Roman" w:hAnsi="Times New Roman" w:cs="Times New Roman"/>
                <w:sz w:val="24"/>
                <w:szCs w:val="24"/>
              </w:rPr>
              <w:t>Тутунина</w:t>
            </w:r>
            <w:proofErr w:type="spellEnd"/>
            <w:r w:rsidR="003F7EA2" w:rsidRPr="00ED79F7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  <w:r w:rsidR="003F7EA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центра «Точка роста»</w:t>
            </w:r>
            <w:r w:rsidR="003F7EA2" w:rsidRPr="00ED79F7">
              <w:rPr>
                <w:rFonts w:ascii="Times New Roman" w:hAnsi="Times New Roman" w:cs="Times New Roman"/>
                <w:sz w:val="24"/>
                <w:szCs w:val="24"/>
              </w:rPr>
              <w:t>, преподаватели центра «Точка роста»</w:t>
            </w:r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, классные руковод</w:t>
            </w:r>
            <w:r w:rsidR="003F7E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FD7784" w:rsidRPr="00ED79F7" w:rsidTr="00494CBC">
        <w:trPr>
          <w:trHeight w:val="60"/>
        </w:trPr>
        <w:tc>
          <w:tcPr>
            <w:tcW w:w="709" w:type="dxa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D7784" w:rsidRPr="00ED79F7" w:rsidRDefault="00FD7784" w:rsidP="00ED79F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D7784" w:rsidRPr="00ED79F7" w:rsidRDefault="00FD7784" w:rsidP="00FD7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«Поделись своим знанием»</w:t>
            </w:r>
          </w:p>
        </w:tc>
        <w:tc>
          <w:tcPr>
            <w:tcW w:w="1843" w:type="dxa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D7784" w:rsidRPr="00ED79F7" w:rsidRDefault="00FD7784" w:rsidP="00ED7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D7784" w:rsidRPr="00ED79F7" w:rsidRDefault="003F7EA2" w:rsidP="00ED7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Тутунина</w:t>
            </w:r>
            <w:proofErr w:type="spellEnd"/>
            <w:r w:rsidRPr="00ED79F7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центра «Точка роста»</w:t>
            </w:r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, преподаватели центра «Точка роста»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 приглашенные гости</w:t>
            </w:r>
          </w:p>
        </w:tc>
      </w:tr>
      <w:tr w:rsidR="00FD7784" w:rsidRPr="00ED79F7" w:rsidTr="00494CBC">
        <w:trPr>
          <w:trHeight w:val="60"/>
        </w:trPr>
        <w:tc>
          <w:tcPr>
            <w:tcW w:w="709" w:type="dxa"/>
            <w:shd w:val="clear" w:color="auto" w:fill="F2F2F2" w:themeFill="background1" w:themeFillShade="F2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D7784" w:rsidRPr="00ED79F7" w:rsidRDefault="00FD7784" w:rsidP="00ED79F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D7784" w:rsidRPr="00ED79F7" w:rsidRDefault="00FD7784" w:rsidP="00ED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Новогодний праздник «В поисках Деда Мороза»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D7784" w:rsidRPr="00ED79F7" w:rsidRDefault="00FD7784" w:rsidP="00ED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27" w:type="dxa"/>
            <w:shd w:val="clear" w:color="auto" w:fill="F2F2F2" w:themeFill="background1" w:themeFillShade="F2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D7784" w:rsidRPr="00ED79F7" w:rsidRDefault="003F7EA2" w:rsidP="00ED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Тутунина</w:t>
            </w:r>
            <w:proofErr w:type="spellEnd"/>
            <w:r w:rsidRPr="00ED79F7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центра «Точка роста»</w:t>
            </w:r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, преподаватели центра «Точка роста»</w:t>
            </w:r>
          </w:p>
        </w:tc>
      </w:tr>
      <w:tr w:rsidR="00FD7784" w:rsidRPr="00ED79F7" w:rsidTr="00494CBC">
        <w:trPr>
          <w:trHeight w:val="60"/>
        </w:trPr>
        <w:tc>
          <w:tcPr>
            <w:tcW w:w="709" w:type="dxa"/>
            <w:shd w:val="clear" w:color="auto" w:fill="F2F2F2" w:themeFill="background1" w:themeFillShade="F2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79F7" w:rsidRPr="00ED79F7" w:rsidRDefault="00ED79F7" w:rsidP="00ED79F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ED79F7" w:rsidRPr="00ED79F7" w:rsidRDefault="00ED79F7" w:rsidP="00ED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9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Квест</w:t>
            </w:r>
            <w:proofErr w:type="spellEnd"/>
            <w:r w:rsidRPr="00ED79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«Блокадный Ленинград»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ED79F7" w:rsidRPr="00ED79F7" w:rsidRDefault="00ED79F7" w:rsidP="00ED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827" w:type="dxa"/>
            <w:shd w:val="clear" w:color="auto" w:fill="F2F2F2" w:themeFill="background1" w:themeFillShade="F2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79F7" w:rsidRPr="00ED79F7" w:rsidRDefault="003F7EA2" w:rsidP="00ED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Тутунина</w:t>
            </w:r>
            <w:proofErr w:type="spellEnd"/>
            <w:r w:rsidRPr="00ED79F7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центра «Точка роста»</w:t>
            </w:r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, преподаватели центра «Точка роста»</w:t>
            </w:r>
          </w:p>
        </w:tc>
      </w:tr>
      <w:tr w:rsidR="00FD7784" w:rsidRPr="00ED79F7" w:rsidTr="00494CBC">
        <w:trPr>
          <w:trHeight w:val="60"/>
        </w:trPr>
        <w:tc>
          <w:tcPr>
            <w:tcW w:w="709" w:type="dxa"/>
            <w:shd w:val="clear" w:color="auto" w:fill="F2F2F2" w:themeFill="background1" w:themeFillShade="F2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79F7" w:rsidRPr="00ED79F7" w:rsidRDefault="00ED79F7" w:rsidP="00ED79F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ED79F7" w:rsidRPr="00ED79F7" w:rsidRDefault="00ED79F7" w:rsidP="00ED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Уроки доброты, посвященные Международному дню толерантности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ED79F7" w:rsidRPr="00ED79F7" w:rsidRDefault="00ED79F7" w:rsidP="00ED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27" w:type="dxa"/>
            <w:shd w:val="clear" w:color="auto" w:fill="F2F2F2" w:themeFill="background1" w:themeFillShade="F2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79F7" w:rsidRPr="00ED79F7" w:rsidRDefault="003F7EA2" w:rsidP="00ED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Тутунина</w:t>
            </w:r>
            <w:proofErr w:type="spellEnd"/>
            <w:r w:rsidRPr="00ED79F7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центра «Точка роста»</w:t>
            </w:r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, преподаватели центра «Точка роста»</w:t>
            </w:r>
          </w:p>
        </w:tc>
      </w:tr>
      <w:tr w:rsidR="00ED79F7" w:rsidRPr="00ED79F7" w:rsidTr="00494CBC">
        <w:trPr>
          <w:trHeight w:val="60"/>
        </w:trPr>
        <w:tc>
          <w:tcPr>
            <w:tcW w:w="709" w:type="dxa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79F7" w:rsidRPr="00ED79F7" w:rsidRDefault="00ED79F7" w:rsidP="00ED79F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ED79F7" w:rsidRPr="00ED79F7" w:rsidRDefault="00ED79F7" w:rsidP="00ED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Участие обучающихся школы в ярмарках (фестивалях) профессий, конкурсах, мероприятиях </w:t>
            </w:r>
            <w:proofErr w:type="spellStart"/>
            <w:r w:rsidRPr="00ED79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ED79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направленности:</w:t>
            </w:r>
          </w:p>
          <w:p w:rsidR="00ED79F7" w:rsidRPr="00ED79F7" w:rsidRDefault="00ED79F7" w:rsidP="00ED79F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        единый день профориентации;</w:t>
            </w:r>
          </w:p>
          <w:p w:rsidR="00ED79F7" w:rsidRPr="00ED79F7" w:rsidRDefault="00ED79F7" w:rsidP="00ED79F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        всероссийские онлайн-уроки на портале «</w:t>
            </w:r>
            <w:proofErr w:type="spellStart"/>
            <w:r w:rsidRPr="00ED79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ED79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»;</w:t>
            </w:r>
          </w:p>
          <w:p w:rsidR="00ED79F7" w:rsidRPr="00ED79F7" w:rsidRDefault="00ED79F7" w:rsidP="00ED79F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        </w:t>
            </w:r>
            <w:r w:rsidRPr="00ED79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дни открытых дверей в профессиональных учебных заведениях</w:t>
            </w:r>
          </w:p>
        </w:tc>
        <w:tc>
          <w:tcPr>
            <w:tcW w:w="1843" w:type="dxa"/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ED79F7" w:rsidRPr="00ED79F7" w:rsidRDefault="00ED79F7" w:rsidP="00ED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3827" w:type="dxa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79F7" w:rsidRPr="00ED79F7" w:rsidRDefault="003F7EA2" w:rsidP="00ED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Тутунина</w:t>
            </w:r>
            <w:proofErr w:type="spellEnd"/>
            <w:r w:rsidRPr="00ED79F7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центра «Точка роста»</w:t>
            </w:r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, преподаватели центра «Точка роста»</w:t>
            </w:r>
          </w:p>
        </w:tc>
      </w:tr>
      <w:tr w:rsidR="00ED79F7" w:rsidRPr="00ED79F7" w:rsidTr="00494CBC">
        <w:trPr>
          <w:trHeight w:val="60"/>
        </w:trPr>
        <w:tc>
          <w:tcPr>
            <w:tcW w:w="709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D79F7" w:rsidRPr="00ED79F7" w:rsidRDefault="00ED79F7" w:rsidP="00ED79F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ED79F7" w:rsidRPr="00ED79F7" w:rsidRDefault="003F7EA2" w:rsidP="00ED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Районное мероприятие на базе МКОУ СОШ № 23</w:t>
            </w:r>
          </w:p>
        </w:tc>
        <w:tc>
          <w:tcPr>
            <w:tcW w:w="1843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CA767F" w:rsidRDefault="00CA767F" w:rsidP="00ED79F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Октябрь </w:t>
            </w:r>
          </w:p>
          <w:p w:rsidR="00CA767F" w:rsidRDefault="00CA767F" w:rsidP="00ED79F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Ноябрь</w:t>
            </w:r>
          </w:p>
          <w:p w:rsidR="00ED79F7" w:rsidRPr="00ED79F7" w:rsidRDefault="00E5177E" w:rsidP="00ED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827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ED79F7" w:rsidRPr="00ED79F7" w:rsidRDefault="003F7EA2" w:rsidP="00ED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Тутунина</w:t>
            </w:r>
            <w:proofErr w:type="spellEnd"/>
            <w:r w:rsidRPr="00ED79F7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центра «Точка роста»</w:t>
            </w:r>
            <w:r w:rsidRPr="00ED79F7">
              <w:rPr>
                <w:rFonts w:ascii="Times New Roman" w:hAnsi="Times New Roman" w:cs="Times New Roman"/>
                <w:sz w:val="24"/>
                <w:szCs w:val="24"/>
              </w:rPr>
              <w:t>, преподаватели центра «Точка роста»</w:t>
            </w:r>
          </w:p>
        </w:tc>
      </w:tr>
    </w:tbl>
    <w:p w:rsidR="00603178" w:rsidRPr="00ED79F7" w:rsidRDefault="00603178" w:rsidP="00ED79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51A34" w:rsidRPr="00ED79F7" w:rsidRDefault="00751A34" w:rsidP="00ED79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51A34" w:rsidRPr="00ED79F7" w:rsidRDefault="00751A34" w:rsidP="00ED79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51A34" w:rsidRPr="00ED79F7" w:rsidRDefault="00751A34" w:rsidP="00ED79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51A34" w:rsidRPr="00ED79F7" w:rsidRDefault="00751A34" w:rsidP="00ED79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751A34" w:rsidRPr="00ED79F7" w:rsidSect="005F292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85815"/>
    <w:multiLevelType w:val="hybridMultilevel"/>
    <w:tmpl w:val="E25C9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E2D34"/>
    <w:multiLevelType w:val="hybridMultilevel"/>
    <w:tmpl w:val="E25C9784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">
    <w:nsid w:val="39E42242"/>
    <w:multiLevelType w:val="hybridMultilevel"/>
    <w:tmpl w:val="E25C9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638B3"/>
    <w:multiLevelType w:val="hybridMultilevel"/>
    <w:tmpl w:val="E25C9784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2F1"/>
    <w:rsid w:val="00062371"/>
    <w:rsid w:val="000C0163"/>
    <w:rsid w:val="000E75B7"/>
    <w:rsid w:val="001412F1"/>
    <w:rsid w:val="00215032"/>
    <w:rsid w:val="00227ECD"/>
    <w:rsid w:val="00243598"/>
    <w:rsid w:val="00257D3B"/>
    <w:rsid w:val="002737B7"/>
    <w:rsid w:val="002B68B3"/>
    <w:rsid w:val="00324CF3"/>
    <w:rsid w:val="003C6FDD"/>
    <w:rsid w:val="003E419C"/>
    <w:rsid w:val="003F7EA2"/>
    <w:rsid w:val="0044016D"/>
    <w:rsid w:val="00494CBC"/>
    <w:rsid w:val="00495215"/>
    <w:rsid w:val="004C45C1"/>
    <w:rsid w:val="00522B35"/>
    <w:rsid w:val="00541BD7"/>
    <w:rsid w:val="005677FD"/>
    <w:rsid w:val="0057503C"/>
    <w:rsid w:val="005F2920"/>
    <w:rsid w:val="00601B2D"/>
    <w:rsid w:val="00603178"/>
    <w:rsid w:val="00632C96"/>
    <w:rsid w:val="00641018"/>
    <w:rsid w:val="006A1046"/>
    <w:rsid w:val="007004B4"/>
    <w:rsid w:val="00751A34"/>
    <w:rsid w:val="007E4BCC"/>
    <w:rsid w:val="008D776A"/>
    <w:rsid w:val="00935EB9"/>
    <w:rsid w:val="00965305"/>
    <w:rsid w:val="009A3D39"/>
    <w:rsid w:val="009B59EC"/>
    <w:rsid w:val="00A936C5"/>
    <w:rsid w:val="00AA0233"/>
    <w:rsid w:val="00AA7927"/>
    <w:rsid w:val="00AA7A6E"/>
    <w:rsid w:val="00AB7804"/>
    <w:rsid w:val="00AE2813"/>
    <w:rsid w:val="00AE4944"/>
    <w:rsid w:val="00AE5A15"/>
    <w:rsid w:val="00BC1C70"/>
    <w:rsid w:val="00C01AC0"/>
    <w:rsid w:val="00CA767F"/>
    <w:rsid w:val="00D23386"/>
    <w:rsid w:val="00D51912"/>
    <w:rsid w:val="00D629AA"/>
    <w:rsid w:val="00D800D7"/>
    <w:rsid w:val="00DC2F84"/>
    <w:rsid w:val="00DC74AF"/>
    <w:rsid w:val="00DD721E"/>
    <w:rsid w:val="00DE7C27"/>
    <w:rsid w:val="00E30C10"/>
    <w:rsid w:val="00E5177E"/>
    <w:rsid w:val="00E85F13"/>
    <w:rsid w:val="00ED79F7"/>
    <w:rsid w:val="00F35EBD"/>
    <w:rsid w:val="00FD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32"/>
  </w:style>
  <w:style w:type="paragraph" w:styleId="1">
    <w:name w:val="heading 1"/>
    <w:basedOn w:val="a"/>
    <w:link w:val="10"/>
    <w:uiPriority w:val="9"/>
    <w:qFormat/>
    <w:rsid w:val="00AE28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4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3598"/>
  </w:style>
  <w:style w:type="character" w:customStyle="1" w:styleId="c0">
    <w:name w:val="c0"/>
    <w:basedOn w:val="a0"/>
    <w:rsid w:val="00243598"/>
  </w:style>
  <w:style w:type="paragraph" w:customStyle="1" w:styleId="c8">
    <w:name w:val="c8"/>
    <w:basedOn w:val="a"/>
    <w:rsid w:val="0024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4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43598"/>
  </w:style>
  <w:style w:type="character" w:customStyle="1" w:styleId="10">
    <w:name w:val="Заголовок 1 Знак"/>
    <w:basedOn w:val="a0"/>
    <w:link w:val="1"/>
    <w:uiPriority w:val="9"/>
    <w:rsid w:val="00AE28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oza">
    <w:name w:val="proza"/>
    <w:basedOn w:val="a"/>
    <w:rsid w:val="00F3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p">
    <w:name w:val="myp"/>
    <w:basedOn w:val="a"/>
    <w:rsid w:val="00F3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3D39"/>
    <w:rPr>
      <w:b/>
      <w:bCs/>
    </w:rPr>
  </w:style>
  <w:style w:type="character" w:styleId="a5">
    <w:name w:val="Hyperlink"/>
    <w:basedOn w:val="a0"/>
    <w:uiPriority w:val="99"/>
    <w:semiHidden/>
    <w:unhideWhenUsed/>
    <w:rsid w:val="009A3D39"/>
    <w:rPr>
      <w:color w:val="0000FF"/>
      <w:u w:val="single"/>
    </w:rPr>
  </w:style>
  <w:style w:type="paragraph" w:customStyle="1" w:styleId="13normdoc-header-1">
    <w:name w:val="13normdoc-header-1"/>
    <w:basedOn w:val="a"/>
    <w:rsid w:val="00603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pis">
    <w:name w:val="propis"/>
    <w:basedOn w:val="a0"/>
    <w:rsid w:val="00603178"/>
  </w:style>
  <w:style w:type="paragraph" w:customStyle="1" w:styleId="17pril-tabl-hroom">
    <w:name w:val="17pril-tabl-hroom"/>
    <w:basedOn w:val="a"/>
    <w:rsid w:val="00603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abl-txt">
    <w:name w:val="17pril-tabl-txt"/>
    <w:basedOn w:val="a"/>
    <w:rsid w:val="00603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F29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6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8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4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3598"/>
  </w:style>
  <w:style w:type="character" w:customStyle="1" w:styleId="c0">
    <w:name w:val="c0"/>
    <w:basedOn w:val="a0"/>
    <w:rsid w:val="00243598"/>
  </w:style>
  <w:style w:type="paragraph" w:customStyle="1" w:styleId="c8">
    <w:name w:val="c8"/>
    <w:basedOn w:val="a"/>
    <w:rsid w:val="0024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4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43598"/>
  </w:style>
  <w:style w:type="character" w:customStyle="1" w:styleId="10">
    <w:name w:val="Заголовок 1 Знак"/>
    <w:basedOn w:val="a0"/>
    <w:link w:val="1"/>
    <w:uiPriority w:val="9"/>
    <w:rsid w:val="00AE28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02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873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27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97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9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76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5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571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6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08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20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551428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89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269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377676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32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560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119415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31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36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  <w:div w:id="160256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  <w:div w:id="139149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  <w:div w:id="72144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970898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6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0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6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0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04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960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05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4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9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06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0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051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327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867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88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884922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1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41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255091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33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35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938428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31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081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  <w:div w:id="104964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  <w:div w:id="2726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  <w:div w:id="1730764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18781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5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Пользователь</cp:lastModifiedBy>
  <cp:revision>33</cp:revision>
  <cp:lastPrinted>2022-08-31T09:28:00Z</cp:lastPrinted>
  <dcterms:created xsi:type="dcterms:W3CDTF">2022-08-19T08:02:00Z</dcterms:created>
  <dcterms:modified xsi:type="dcterms:W3CDTF">2023-10-02T09:51:00Z</dcterms:modified>
</cp:coreProperties>
</file>